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1A6D" w14:textId="3B876F1B" w:rsidR="007723B7" w:rsidRDefault="000175A3" w:rsidP="00E51778">
      <w:pPr>
        <w:pStyle w:val="Overskrift1"/>
      </w:pPr>
      <w:r>
        <w:t xml:space="preserve">Bestillingsliste </w:t>
      </w:r>
      <w:r w:rsidR="00F20CB9">
        <w:t>Gymnasielærerne</w:t>
      </w:r>
    </w:p>
    <w:p w14:paraId="5E0F0346" w14:textId="04CEDFD8" w:rsidR="009911BE" w:rsidRPr="009911BE" w:rsidRDefault="009911BE" w:rsidP="009911BE">
      <w:pPr>
        <w:rPr>
          <w:sz w:val="24"/>
          <w:szCs w:val="24"/>
        </w:rPr>
      </w:pPr>
      <w:r w:rsidRPr="009911BE">
        <w:rPr>
          <w:b/>
          <w:bCs/>
          <w:sz w:val="24"/>
          <w:szCs w:val="24"/>
        </w:rPr>
        <w:t>Forplejning</w:t>
      </w:r>
      <w:r w:rsidRPr="009911BE">
        <w:rPr>
          <w:sz w:val="24"/>
          <w:szCs w:val="24"/>
        </w:rPr>
        <w:t>:</w:t>
      </w:r>
    </w:p>
    <w:p w14:paraId="62E44870" w14:textId="77777777" w:rsidR="0098259A" w:rsidRDefault="000175A3" w:rsidP="000175A3">
      <w:pPr>
        <w:pStyle w:val="Listeafsnit"/>
        <w:numPr>
          <w:ilvl w:val="0"/>
          <w:numId w:val="1"/>
        </w:numPr>
      </w:pPr>
      <w:r>
        <w:t xml:space="preserve">Hvis du ønsker forplejning i forbindelse med et møde eller arrangement </w:t>
      </w:r>
      <w:r w:rsidR="007723B7">
        <w:t xml:space="preserve">på Vesterbrogade 16, </w:t>
      </w:r>
      <w:r>
        <w:t xml:space="preserve">skal denne formular </w:t>
      </w:r>
      <w:r w:rsidR="0098259A">
        <w:t xml:space="preserve">(side 1) </w:t>
      </w:r>
      <w:r>
        <w:t xml:space="preserve">udfyldes og sendes </w:t>
      </w:r>
      <w:r w:rsidR="007723B7">
        <w:t xml:space="preserve">som vedhæftet </w:t>
      </w:r>
      <w:r>
        <w:t xml:space="preserve">til </w:t>
      </w:r>
      <w:hyperlink r:id="rId11">
        <w:r w:rsidRPr="267B32AA">
          <w:rPr>
            <w:rStyle w:val="Hyperlink"/>
          </w:rPr>
          <w:t>bestilling@gl.org</w:t>
        </w:r>
      </w:hyperlink>
      <w:r>
        <w:t xml:space="preserve"> senest </w:t>
      </w:r>
    </w:p>
    <w:p w14:paraId="17A8DEF9" w14:textId="2F8D82EB" w:rsidR="000175A3" w:rsidRDefault="007723B7" w:rsidP="0098259A">
      <w:pPr>
        <w:pStyle w:val="Listeafsnit"/>
      </w:pPr>
      <w:r>
        <w:t xml:space="preserve">kl. 11.00 </w:t>
      </w:r>
      <w:r w:rsidR="00775F88">
        <w:t>tre</w:t>
      </w:r>
      <w:r w:rsidR="00B3189B">
        <w:t xml:space="preserve"> arbejdsdage før mødet</w:t>
      </w:r>
      <w:r>
        <w:t xml:space="preserve"> (jp. punkt 1. nedenfor</w:t>
      </w:r>
      <w:r w:rsidR="77266BA4">
        <w:t>)</w:t>
      </w:r>
    </w:p>
    <w:p w14:paraId="0E514C24" w14:textId="400EE320" w:rsidR="009911BE" w:rsidRPr="009911BE" w:rsidRDefault="009911BE" w:rsidP="009911BE">
      <w:pPr>
        <w:rPr>
          <w:sz w:val="24"/>
          <w:szCs w:val="24"/>
        </w:rPr>
      </w:pPr>
      <w:r w:rsidRPr="009911BE">
        <w:rPr>
          <w:b/>
          <w:bCs/>
          <w:sz w:val="24"/>
          <w:szCs w:val="24"/>
        </w:rPr>
        <w:t>Lokaler</w:t>
      </w:r>
      <w:r w:rsidRPr="009911BE">
        <w:rPr>
          <w:sz w:val="24"/>
          <w:szCs w:val="24"/>
        </w:rPr>
        <w:t>:</w:t>
      </w:r>
    </w:p>
    <w:p w14:paraId="3E5E676D" w14:textId="0F6E1CBE" w:rsidR="007723B7" w:rsidRDefault="000175A3" w:rsidP="000175A3">
      <w:pPr>
        <w:pStyle w:val="Listeafsnit"/>
        <w:numPr>
          <w:ilvl w:val="0"/>
          <w:numId w:val="1"/>
        </w:numPr>
      </w:pPr>
      <w:r>
        <w:t xml:space="preserve">Hvis </w:t>
      </w:r>
      <w:r w:rsidR="00B3189B">
        <w:t>du arbejder i GL</w:t>
      </w:r>
      <w:r w:rsidR="007723B7">
        <w:t xml:space="preserve">, </w:t>
      </w:r>
      <w:r w:rsidR="00B3189B">
        <w:t xml:space="preserve">skal du selv sørge for at reservere mødelokale i Outlook. </w:t>
      </w:r>
    </w:p>
    <w:p w14:paraId="668D7A98" w14:textId="6ABBCD12" w:rsidR="267B32AA" w:rsidRDefault="00B3189B" w:rsidP="267B32AA">
      <w:pPr>
        <w:pStyle w:val="Listeafsnit"/>
        <w:numPr>
          <w:ilvl w:val="0"/>
          <w:numId w:val="1"/>
        </w:numPr>
      </w:pPr>
      <w:r>
        <w:t xml:space="preserve">Hvis du ikke arbejder i GL, skal du </w:t>
      </w:r>
      <w:r w:rsidR="007723B7">
        <w:t>anmode om at vi reserverer et lokale til dig</w:t>
      </w:r>
      <w:r w:rsidR="0098259A">
        <w:t>,</w:t>
      </w:r>
      <w:r w:rsidR="00E51778">
        <w:t xml:space="preserve"> via denne formular</w:t>
      </w:r>
      <w:r w:rsidR="007723B7">
        <w:t xml:space="preserve"> (punkt 2 nedenfor</w:t>
      </w:r>
      <w:r w:rsidR="00E60701">
        <w:t>)</w:t>
      </w:r>
    </w:p>
    <w:p w14:paraId="0B5BAE3D" w14:textId="5E2F081B" w:rsidR="00CC02BD" w:rsidRDefault="007723B7" w:rsidP="00CC02BD">
      <w:pPr>
        <w:pStyle w:val="Overskrift2"/>
        <w:numPr>
          <w:ilvl w:val="0"/>
          <w:numId w:val="3"/>
        </w:numPr>
      </w:pPr>
      <w:r>
        <w:t>FORPLEJNING</w:t>
      </w:r>
    </w:p>
    <w:p w14:paraId="47359A16" w14:textId="54F973A6" w:rsidR="00F60D02" w:rsidRDefault="00F60D02" w:rsidP="00104805">
      <w:r>
        <w:t xml:space="preserve">Der opkræves følgende </w:t>
      </w:r>
      <w:r w:rsidR="006A73C6">
        <w:t xml:space="preserve">faste </w:t>
      </w:r>
      <w:r>
        <w:t xml:space="preserve">beløb for </w:t>
      </w:r>
      <w:r w:rsidR="00A41E04">
        <w:t xml:space="preserve">afholdelse af møder og </w:t>
      </w:r>
      <w:r>
        <w:t xml:space="preserve">forplejning </w:t>
      </w:r>
      <w:r w:rsidR="00A41E04">
        <w:t>i GL</w:t>
      </w:r>
      <w:r w:rsidR="009911BE">
        <w:t xml:space="preserve"> </w:t>
      </w:r>
    </w:p>
    <w:p w14:paraId="508815D8" w14:textId="7689A77D" w:rsidR="00A41E04" w:rsidRDefault="00A41E04" w:rsidP="00A41E04">
      <w:pPr>
        <w:pStyle w:val="Listeafsnit"/>
        <w:numPr>
          <w:ilvl w:val="0"/>
          <w:numId w:val="5"/>
        </w:numPr>
      </w:pPr>
      <w:r>
        <w:t>Møde inkl. kaffe/the</w:t>
      </w:r>
      <w:r w:rsidR="0073269E">
        <w:t>/vand</w:t>
      </w:r>
      <w:r>
        <w:tab/>
      </w:r>
      <w:r>
        <w:tab/>
      </w:r>
      <w:r>
        <w:tab/>
      </w:r>
      <w:r w:rsidR="27DCA57A">
        <w:t xml:space="preserve"> </w:t>
      </w:r>
      <w:r w:rsidR="00CC4BA2">
        <w:t xml:space="preserve">  </w:t>
      </w:r>
      <w:r>
        <w:t>50 kr. pr. person</w:t>
      </w:r>
    </w:p>
    <w:p w14:paraId="7E6C9527" w14:textId="628E5F6D" w:rsidR="267B32AA" w:rsidRDefault="00CF611D" w:rsidP="758232E8">
      <w:pPr>
        <w:pStyle w:val="Listeafsnit"/>
        <w:numPr>
          <w:ilvl w:val="0"/>
          <w:numId w:val="5"/>
        </w:numPr>
      </w:pPr>
      <w:r>
        <w:t xml:space="preserve">Møde </w:t>
      </w:r>
      <w:r w:rsidR="00A41E04">
        <w:t>inkl</w:t>
      </w:r>
      <w:r>
        <w:t>. morgenbrød/</w:t>
      </w:r>
      <w:r w:rsidR="00CC4BA2">
        <w:t xml:space="preserve">kaffe/ </w:t>
      </w:r>
      <w:r>
        <w:t>frokost/</w:t>
      </w:r>
      <w:r w:rsidR="00CC4BA2">
        <w:t>kage</w:t>
      </w:r>
      <w:r w:rsidR="267B32AA">
        <w:tab/>
      </w:r>
      <w:r w:rsidR="267B32AA">
        <w:tab/>
      </w:r>
      <w:r w:rsidR="00CC4BA2">
        <w:t xml:space="preserve">300 kr. pr. </w:t>
      </w:r>
      <w:r w:rsidR="314A1C26">
        <w:t>P</w:t>
      </w:r>
      <w:r w:rsidR="00CC4BA2">
        <w:t>erson</w:t>
      </w:r>
    </w:p>
    <w:tbl>
      <w:tblPr>
        <w:tblStyle w:val="Tabel-Gitter"/>
        <w:tblW w:w="0" w:type="auto"/>
        <w:tblLook w:val="04A0" w:firstRow="1" w:lastRow="0" w:firstColumn="1" w:lastColumn="0" w:noHBand="0" w:noVBand="1"/>
      </w:tblPr>
      <w:tblGrid>
        <w:gridCol w:w="619"/>
        <w:gridCol w:w="3912"/>
        <w:gridCol w:w="4536"/>
      </w:tblGrid>
      <w:tr w:rsidR="00BE6A09" w:rsidRPr="0088425C" w14:paraId="76871CA3" w14:textId="0FB6F307" w:rsidTr="32EF7449">
        <w:trPr>
          <w:trHeight w:val="865"/>
        </w:trPr>
        <w:tc>
          <w:tcPr>
            <w:tcW w:w="9067" w:type="dxa"/>
            <w:gridSpan w:val="3"/>
          </w:tcPr>
          <w:p w14:paraId="3409C995" w14:textId="77777777" w:rsidR="00BE6A09" w:rsidRPr="0088425C" w:rsidRDefault="00BE6A09" w:rsidP="00CC02BD">
            <w:pPr>
              <w:pStyle w:val="Overskrift3"/>
            </w:pPr>
            <w:r w:rsidRPr="0088425C">
              <w:t>Kantinebestilling</w:t>
            </w:r>
          </w:p>
        </w:tc>
      </w:tr>
      <w:tr w:rsidR="00BE6A09" w:rsidRPr="0088425C" w14:paraId="12359E06" w14:textId="3166BC28" w:rsidTr="32EF7449">
        <w:tc>
          <w:tcPr>
            <w:tcW w:w="619" w:type="dxa"/>
          </w:tcPr>
          <w:p w14:paraId="38628C4E" w14:textId="77777777" w:rsidR="00BE6A09" w:rsidRPr="0088425C" w:rsidRDefault="00BE6A09" w:rsidP="009F5639">
            <w:pPr>
              <w:rPr>
                <w:sz w:val="24"/>
                <w:szCs w:val="24"/>
              </w:rPr>
            </w:pPr>
          </w:p>
        </w:tc>
        <w:tc>
          <w:tcPr>
            <w:tcW w:w="8448" w:type="dxa"/>
            <w:gridSpan w:val="2"/>
          </w:tcPr>
          <w:p w14:paraId="37AD662D" w14:textId="6E3D1427" w:rsidR="00BE6A09" w:rsidRPr="0088425C" w:rsidRDefault="000B1979" w:rsidP="009F5639">
            <w:pPr>
              <w:rPr>
                <w:sz w:val="24"/>
                <w:szCs w:val="24"/>
              </w:rPr>
            </w:pPr>
            <w:r>
              <w:rPr>
                <w:b/>
                <w:bCs/>
                <w:sz w:val="24"/>
                <w:szCs w:val="24"/>
              </w:rPr>
              <w:t>OM</w:t>
            </w:r>
            <w:r w:rsidR="00BE6A09">
              <w:rPr>
                <w:b/>
                <w:bCs/>
                <w:sz w:val="24"/>
                <w:szCs w:val="24"/>
              </w:rPr>
              <w:t xml:space="preserve"> MØDET</w:t>
            </w:r>
          </w:p>
        </w:tc>
      </w:tr>
      <w:tr w:rsidR="00BE6A09" w:rsidRPr="0088425C" w14:paraId="1F8298AB" w14:textId="243C9964" w:rsidTr="00E51778">
        <w:tc>
          <w:tcPr>
            <w:tcW w:w="619" w:type="dxa"/>
          </w:tcPr>
          <w:p w14:paraId="2DFBFF35" w14:textId="77777777" w:rsidR="00BE6A09" w:rsidRPr="0088425C" w:rsidRDefault="00BE6A09" w:rsidP="009F5639">
            <w:pPr>
              <w:rPr>
                <w:sz w:val="24"/>
                <w:szCs w:val="24"/>
              </w:rPr>
            </w:pPr>
          </w:p>
        </w:tc>
        <w:tc>
          <w:tcPr>
            <w:tcW w:w="3912" w:type="dxa"/>
          </w:tcPr>
          <w:p w14:paraId="377A627B" w14:textId="5F2BECC6" w:rsidR="00BE6A09" w:rsidRPr="0088425C" w:rsidRDefault="000B1979" w:rsidP="009F5639">
            <w:pPr>
              <w:rPr>
                <w:sz w:val="24"/>
                <w:szCs w:val="24"/>
              </w:rPr>
            </w:pPr>
            <w:r>
              <w:rPr>
                <w:sz w:val="24"/>
                <w:szCs w:val="24"/>
              </w:rPr>
              <w:t>Navn på mødet</w:t>
            </w:r>
            <w:r w:rsidR="00E51778">
              <w:rPr>
                <w:sz w:val="24"/>
                <w:szCs w:val="24"/>
              </w:rPr>
              <w:t>/mødebooker</w:t>
            </w:r>
          </w:p>
        </w:tc>
        <w:tc>
          <w:tcPr>
            <w:tcW w:w="4536" w:type="dxa"/>
          </w:tcPr>
          <w:p w14:paraId="6D20D46F" w14:textId="77777777" w:rsidR="00BE6A09" w:rsidRPr="0088425C" w:rsidRDefault="00BE6A09" w:rsidP="009F5639">
            <w:pPr>
              <w:rPr>
                <w:sz w:val="24"/>
                <w:szCs w:val="24"/>
              </w:rPr>
            </w:pPr>
          </w:p>
        </w:tc>
      </w:tr>
      <w:tr w:rsidR="000B1979" w:rsidRPr="0088425C" w14:paraId="327888DD" w14:textId="77777777" w:rsidTr="00E51778">
        <w:tc>
          <w:tcPr>
            <w:tcW w:w="619" w:type="dxa"/>
          </w:tcPr>
          <w:p w14:paraId="4061670B" w14:textId="77777777" w:rsidR="000B1979" w:rsidRPr="0088425C" w:rsidRDefault="000B1979" w:rsidP="009F5639">
            <w:pPr>
              <w:rPr>
                <w:sz w:val="24"/>
                <w:szCs w:val="24"/>
              </w:rPr>
            </w:pPr>
          </w:p>
        </w:tc>
        <w:tc>
          <w:tcPr>
            <w:tcW w:w="3912" w:type="dxa"/>
          </w:tcPr>
          <w:p w14:paraId="73BADFE5" w14:textId="5E6F4D89" w:rsidR="000B1979" w:rsidRPr="0088425C" w:rsidRDefault="000B1979" w:rsidP="009F5639">
            <w:pPr>
              <w:rPr>
                <w:sz w:val="24"/>
                <w:szCs w:val="24"/>
              </w:rPr>
            </w:pPr>
            <w:r w:rsidRPr="0088425C">
              <w:rPr>
                <w:sz w:val="24"/>
                <w:szCs w:val="24"/>
              </w:rPr>
              <w:t>Dato</w:t>
            </w:r>
          </w:p>
        </w:tc>
        <w:tc>
          <w:tcPr>
            <w:tcW w:w="4536" w:type="dxa"/>
          </w:tcPr>
          <w:p w14:paraId="632C384B" w14:textId="77777777" w:rsidR="000B1979" w:rsidRPr="0088425C" w:rsidRDefault="000B1979" w:rsidP="009F5639">
            <w:pPr>
              <w:rPr>
                <w:sz w:val="24"/>
                <w:szCs w:val="24"/>
              </w:rPr>
            </w:pPr>
          </w:p>
        </w:tc>
      </w:tr>
      <w:tr w:rsidR="00BE6A09" w:rsidRPr="0088425C" w14:paraId="63C150CB" w14:textId="6BAB773E" w:rsidTr="00E51778">
        <w:tc>
          <w:tcPr>
            <w:tcW w:w="619" w:type="dxa"/>
          </w:tcPr>
          <w:p w14:paraId="702792CA" w14:textId="77777777" w:rsidR="00BE6A09" w:rsidRPr="0088425C" w:rsidRDefault="00BE6A09" w:rsidP="009F5639">
            <w:pPr>
              <w:rPr>
                <w:sz w:val="24"/>
                <w:szCs w:val="24"/>
              </w:rPr>
            </w:pPr>
          </w:p>
        </w:tc>
        <w:tc>
          <w:tcPr>
            <w:tcW w:w="3912" w:type="dxa"/>
          </w:tcPr>
          <w:p w14:paraId="393731D7" w14:textId="77777777" w:rsidR="00BE6A09" w:rsidRPr="0088425C" w:rsidRDefault="00BE6A09" w:rsidP="009F5639">
            <w:pPr>
              <w:rPr>
                <w:sz w:val="24"/>
                <w:szCs w:val="24"/>
              </w:rPr>
            </w:pPr>
            <w:r w:rsidRPr="0088425C">
              <w:rPr>
                <w:sz w:val="24"/>
                <w:szCs w:val="24"/>
              </w:rPr>
              <w:t>Mødelokale</w:t>
            </w:r>
          </w:p>
        </w:tc>
        <w:tc>
          <w:tcPr>
            <w:tcW w:w="4536" w:type="dxa"/>
          </w:tcPr>
          <w:p w14:paraId="157FD2A9" w14:textId="77777777" w:rsidR="00BE6A09" w:rsidRPr="0088425C" w:rsidRDefault="00BE6A09" w:rsidP="009F5639">
            <w:pPr>
              <w:rPr>
                <w:sz w:val="24"/>
                <w:szCs w:val="24"/>
              </w:rPr>
            </w:pPr>
          </w:p>
        </w:tc>
      </w:tr>
      <w:tr w:rsidR="00E51778" w:rsidRPr="0088425C" w14:paraId="49D1A506" w14:textId="77777777" w:rsidTr="00E51778">
        <w:tc>
          <w:tcPr>
            <w:tcW w:w="619" w:type="dxa"/>
          </w:tcPr>
          <w:p w14:paraId="25E79F6C" w14:textId="77777777" w:rsidR="00E51778" w:rsidRPr="0088425C" w:rsidRDefault="00E51778" w:rsidP="009F5639">
            <w:pPr>
              <w:rPr>
                <w:sz w:val="24"/>
                <w:szCs w:val="24"/>
              </w:rPr>
            </w:pPr>
          </w:p>
        </w:tc>
        <w:tc>
          <w:tcPr>
            <w:tcW w:w="3912" w:type="dxa"/>
          </w:tcPr>
          <w:p w14:paraId="41DBA6E9" w14:textId="53ED6AFE" w:rsidR="00E51778" w:rsidRPr="0088425C" w:rsidRDefault="00E51778" w:rsidP="009F5639">
            <w:pPr>
              <w:rPr>
                <w:sz w:val="24"/>
                <w:szCs w:val="24"/>
              </w:rPr>
            </w:pPr>
            <w:r>
              <w:rPr>
                <w:sz w:val="24"/>
                <w:szCs w:val="24"/>
              </w:rPr>
              <w:t>Aula bordopstilling, sæt X</w:t>
            </w:r>
          </w:p>
        </w:tc>
        <w:tc>
          <w:tcPr>
            <w:tcW w:w="4536" w:type="dxa"/>
          </w:tcPr>
          <w:p w14:paraId="229F06B9" w14:textId="4B859E5D" w:rsidR="00E51778" w:rsidRPr="0088425C" w:rsidRDefault="00E51778" w:rsidP="009F5639">
            <w:pPr>
              <w:rPr>
                <w:sz w:val="24"/>
                <w:szCs w:val="24"/>
              </w:rPr>
            </w:pPr>
            <w:r>
              <w:rPr>
                <w:sz w:val="24"/>
                <w:szCs w:val="24"/>
              </w:rPr>
              <w:t xml:space="preserve">A:                          B:                         C:  </w:t>
            </w:r>
          </w:p>
        </w:tc>
      </w:tr>
      <w:tr w:rsidR="00BE6A09" w:rsidRPr="0088425C" w14:paraId="45703663" w14:textId="27382AAB" w:rsidTr="00E51778">
        <w:tc>
          <w:tcPr>
            <w:tcW w:w="619" w:type="dxa"/>
          </w:tcPr>
          <w:p w14:paraId="0A456CD1" w14:textId="77777777" w:rsidR="00BE6A09" w:rsidRPr="0088425C" w:rsidRDefault="00BE6A09" w:rsidP="009F5639">
            <w:pPr>
              <w:rPr>
                <w:sz w:val="24"/>
                <w:szCs w:val="24"/>
              </w:rPr>
            </w:pPr>
          </w:p>
        </w:tc>
        <w:tc>
          <w:tcPr>
            <w:tcW w:w="3912" w:type="dxa"/>
          </w:tcPr>
          <w:p w14:paraId="246C4513" w14:textId="59F969CD" w:rsidR="00BE6A09" w:rsidRPr="0088425C" w:rsidRDefault="00BE6A09" w:rsidP="009F5639">
            <w:pPr>
              <w:rPr>
                <w:sz w:val="24"/>
                <w:szCs w:val="24"/>
              </w:rPr>
            </w:pPr>
            <w:r w:rsidRPr="0088425C">
              <w:rPr>
                <w:sz w:val="24"/>
                <w:szCs w:val="24"/>
              </w:rPr>
              <w:t>Start</w:t>
            </w:r>
            <w:r w:rsidR="006659E3">
              <w:rPr>
                <w:sz w:val="24"/>
                <w:szCs w:val="24"/>
              </w:rPr>
              <w:t xml:space="preserve"> kl.</w:t>
            </w:r>
          </w:p>
        </w:tc>
        <w:tc>
          <w:tcPr>
            <w:tcW w:w="4536" w:type="dxa"/>
          </w:tcPr>
          <w:p w14:paraId="68A2B7C0" w14:textId="334B850D" w:rsidR="00BE6A09" w:rsidRPr="0088425C" w:rsidRDefault="00BE6A09" w:rsidP="009F5639">
            <w:pPr>
              <w:rPr>
                <w:sz w:val="24"/>
                <w:szCs w:val="24"/>
              </w:rPr>
            </w:pPr>
          </w:p>
        </w:tc>
      </w:tr>
      <w:tr w:rsidR="00BE6A09" w:rsidRPr="0088425C" w14:paraId="4D04E2DF" w14:textId="446DD2DC" w:rsidTr="00E51778">
        <w:tc>
          <w:tcPr>
            <w:tcW w:w="619" w:type="dxa"/>
          </w:tcPr>
          <w:p w14:paraId="7CE3548B" w14:textId="77777777" w:rsidR="00BE6A09" w:rsidRPr="0088425C" w:rsidRDefault="00BE6A09" w:rsidP="009F5639">
            <w:pPr>
              <w:rPr>
                <w:sz w:val="24"/>
                <w:szCs w:val="24"/>
              </w:rPr>
            </w:pPr>
          </w:p>
        </w:tc>
        <w:tc>
          <w:tcPr>
            <w:tcW w:w="3912" w:type="dxa"/>
          </w:tcPr>
          <w:p w14:paraId="382F5DDF" w14:textId="0FD4466F" w:rsidR="00BE6A09" w:rsidRPr="0088425C" w:rsidRDefault="00BE6A09" w:rsidP="009F5639">
            <w:pPr>
              <w:rPr>
                <w:sz w:val="24"/>
                <w:szCs w:val="24"/>
              </w:rPr>
            </w:pPr>
            <w:r w:rsidRPr="0088425C">
              <w:rPr>
                <w:sz w:val="24"/>
                <w:szCs w:val="24"/>
              </w:rPr>
              <w:t>Slut</w:t>
            </w:r>
            <w:r w:rsidR="006659E3">
              <w:rPr>
                <w:sz w:val="24"/>
                <w:szCs w:val="24"/>
              </w:rPr>
              <w:t xml:space="preserve"> kl.</w:t>
            </w:r>
          </w:p>
        </w:tc>
        <w:tc>
          <w:tcPr>
            <w:tcW w:w="4536" w:type="dxa"/>
          </w:tcPr>
          <w:p w14:paraId="0C30F3C7" w14:textId="71786870" w:rsidR="00BE6A09" w:rsidRPr="0088425C" w:rsidRDefault="00BE6A09" w:rsidP="009F5639">
            <w:pPr>
              <w:rPr>
                <w:sz w:val="24"/>
                <w:szCs w:val="24"/>
              </w:rPr>
            </w:pPr>
          </w:p>
        </w:tc>
      </w:tr>
      <w:tr w:rsidR="00BE6A09" w:rsidRPr="0088425C" w14:paraId="151608E2" w14:textId="5D0B8BCF" w:rsidTr="32EF7449">
        <w:tc>
          <w:tcPr>
            <w:tcW w:w="619" w:type="dxa"/>
          </w:tcPr>
          <w:p w14:paraId="51EB4CC8" w14:textId="77777777" w:rsidR="00BE6A09" w:rsidRPr="00647E95" w:rsidRDefault="00BE6A09" w:rsidP="009F5639">
            <w:pPr>
              <w:rPr>
                <w:sz w:val="24"/>
                <w:szCs w:val="24"/>
                <w:highlight w:val="yellow"/>
              </w:rPr>
            </w:pPr>
          </w:p>
        </w:tc>
        <w:tc>
          <w:tcPr>
            <w:tcW w:w="8448" w:type="dxa"/>
            <w:gridSpan w:val="2"/>
          </w:tcPr>
          <w:p w14:paraId="4AED850C" w14:textId="6AEAB57C" w:rsidR="00BE6A09" w:rsidRPr="00647E95" w:rsidRDefault="00BE6A09" w:rsidP="32EF7449">
            <w:pPr>
              <w:rPr>
                <w:b/>
                <w:bCs/>
                <w:sz w:val="24"/>
                <w:szCs w:val="24"/>
                <w:highlight w:val="yellow"/>
              </w:rPr>
            </w:pPr>
          </w:p>
        </w:tc>
      </w:tr>
      <w:tr w:rsidR="003D391A" w:rsidRPr="0088425C" w14:paraId="273894DA" w14:textId="77777777" w:rsidTr="00E51778">
        <w:tc>
          <w:tcPr>
            <w:tcW w:w="619" w:type="dxa"/>
          </w:tcPr>
          <w:p w14:paraId="312E5E71" w14:textId="77777777" w:rsidR="003D391A" w:rsidRPr="00647E95" w:rsidRDefault="003D391A" w:rsidP="009F5639">
            <w:pPr>
              <w:rPr>
                <w:sz w:val="24"/>
                <w:szCs w:val="24"/>
                <w:highlight w:val="yellow"/>
              </w:rPr>
            </w:pPr>
          </w:p>
        </w:tc>
        <w:tc>
          <w:tcPr>
            <w:tcW w:w="3912" w:type="dxa"/>
          </w:tcPr>
          <w:p w14:paraId="5AE9DF27" w14:textId="379DDD42" w:rsidR="003D391A" w:rsidRPr="00647E95" w:rsidRDefault="000B1979" w:rsidP="009F5639">
            <w:pPr>
              <w:rPr>
                <w:sz w:val="24"/>
                <w:szCs w:val="24"/>
                <w:highlight w:val="yellow"/>
              </w:rPr>
            </w:pPr>
            <w:r w:rsidRPr="000B1979">
              <w:rPr>
                <w:b/>
                <w:bCs/>
                <w:sz w:val="24"/>
                <w:szCs w:val="24"/>
              </w:rPr>
              <w:t>DELTAGERE</w:t>
            </w:r>
          </w:p>
        </w:tc>
        <w:tc>
          <w:tcPr>
            <w:tcW w:w="4536" w:type="dxa"/>
          </w:tcPr>
          <w:p w14:paraId="5922CDA8" w14:textId="2A8E5207" w:rsidR="003D391A" w:rsidRPr="003D391A" w:rsidRDefault="000B1979" w:rsidP="003D391A">
            <w:pPr>
              <w:jc w:val="center"/>
              <w:rPr>
                <w:b/>
                <w:bCs/>
                <w:sz w:val="24"/>
                <w:szCs w:val="24"/>
              </w:rPr>
            </w:pPr>
            <w:r>
              <w:rPr>
                <w:b/>
                <w:bCs/>
                <w:sz w:val="24"/>
                <w:szCs w:val="24"/>
              </w:rPr>
              <w:t xml:space="preserve">ANGIV </w:t>
            </w:r>
            <w:r w:rsidR="003D391A" w:rsidRPr="003D391A">
              <w:rPr>
                <w:b/>
                <w:bCs/>
                <w:sz w:val="24"/>
                <w:szCs w:val="24"/>
              </w:rPr>
              <w:t>ANTAL</w:t>
            </w:r>
          </w:p>
        </w:tc>
      </w:tr>
      <w:tr w:rsidR="003D391A" w:rsidRPr="0088425C" w14:paraId="01F97C0F" w14:textId="77777777" w:rsidTr="00E51778">
        <w:tc>
          <w:tcPr>
            <w:tcW w:w="619" w:type="dxa"/>
          </w:tcPr>
          <w:p w14:paraId="78C0E741" w14:textId="77777777" w:rsidR="003D391A" w:rsidRPr="00647E95" w:rsidRDefault="003D391A" w:rsidP="003D5A5A">
            <w:pPr>
              <w:rPr>
                <w:sz w:val="24"/>
                <w:szCs w:val="24"/>
                <w:highlight w:val="yellow"/>
              </w:rPr>
            </w:pPr>
          </w:p>
        </w:tc>
        <w:tc>
          <w:tcPr>
            <w:tcW w:w="3912" w:type="dxa"/>
          </w:tcPr>
          <w:p w14:paraId="1B74B0FC" w14:textId="24BEBF33" w:rsidR="003D391A" w:rsidRPr="00860E25" w:rsidRDefault="00860E25" w:rsidP="003D5A5A">
            <w:pPr>
              <w:rPr>
                <w:sz w:val="24"/>
                <w:szCs w:val="24"/>
              </w:rPr>
            </w:pPr>
            <w:r w:rsidRPr="00860E25">
              <w:rPr>
                <w:sz w:val="24"/>
                <w:szCs w:val="24"/>
              </w:rPr>
              <w:t>Deltagere fra sekretariatet</w:t>
            </w:r>
          </w:p>
        </w:tc>
        <w:tc>
          <w:tcPr>
            <w:tcW w:w="4536" w:type="dxa"/>
          </w:tcPr>
          <w:p w14:paraId="66B67D80" w14:textId="424202ED" w:rsidR="003D391A" w:rsidRPr="0088425C" w:rsidRDefault="003D391A" w:rsidP="003D5A5A">
            <w:pPr>
              <w:rPr>
                <w:sz w:val="24"/>
                <w:szCs w:val="24"/>
              </w:rPr>
            </w:pPr>
          </w:p>
        </w:tc>
      </w:tr>
      <w:tr w:rsidR="00BE6A09" w:rsidRPr="0088425C" w14:paraId="4CCD1BC9" w14:textId="105BE375" w:rsidTr="00E51778">
        <w:tc>
          <w:tcPr>
            <w:tcW w:w="619" w:type="dxa"/>
          </w:tcPr>
          <w:p w14:paraId="3A2AF124" w14:textId="77777777" w:rsidR="00BE6A09" w:rsidRPr="00647E95" w:rsidRDefault="00BE6A09" w:rsidP="009F5639">
            <w:pPr>
              <w:rPr>
                <w:sz w:val="24"/>
                <w:szCs w:val="24"/>
                <w:highlight w:val="yellow"/>
              </w:rPr>
            </w:pPr>
          </w:p>
        </w:tc>
        <w:tc>
          <w:tcPr>
            <w:tcW w:w="3912" w:type="dxa"/>
          </w:tcPr>
          <w:p w14:paraId="1C71C0AE" w14:textId="78B4BBF1" w:rsidR="00BE6A09" w:rsidRPr="00860E25" w:rsidRDefault="00860E25" w:rsidP="009F5639">
            <w:pPr>
              <w:rPr>
                <w:sz w:val="24"/>
                <w:szCs w:val="24"/>
              </w:rPr>
            </w:pPr>
            <w:r w:rsidRPr="00860E25">
              <w:rPr>
                <w:sz w:val="24"/>
                <w:szCs w:val="24"/>
              </w:rPr>
              <w:t>Eksterne deltagere</w:t>
            </w:r>
          </w:p>
        </w:tc>
        <w:tc>
          <w:tcPr>
            <w:tcW w:w="4536" w:type="dxa"/>
          </w:tcPr>
          <w:p w14:paraId="52F99B71" w14:textId="7FBAF47B" w:rsidR="00BE6A09" w:rsidRPr="0088425C" w:rsidRDefault="00BE6A09" w:rsidP="009F5639">
            <w:pPr>
              <w:rPr>
                <w:sz w:val="24"/>
                <w:szCs w:val="24"/>
              </w:rPr>
            </w:pPr>
          </w:p>
        </w:tc>
      </w:tr>
      <w:tr w:rsidR="00BE6A09" w:rsidRPr="0088425C" w14:paraId="4C4BAEB3" w14:textId="724B6EC3" w:rsidTr="00E51778">
        <w:tc>
          <w:tcPr>
            <w:tcW w:w="619" w:type="dxa"/>
          </w:tcPr>
          <w:p w14:paraId="3D65F224" w14:textId="77777777" w:rsidR="00BE6A09" w:rsidRPr="0088425C" w:rsidRDefault="00BE6A09" w:rsidP="009F5639">
            <w:pPr>
              <w:rPr>
                <w:sz w:val="24"/>
                <w:szCs w:val="24"/>
              </w:rPr>
            </w:pPr>
          </w:p>
        </w:tc>
        <w:tc>
          <w:tcPr>
            <w:tcW w:w="3912" w:type="dxa"/>
          </w:tcPr>
          <w:p w14:paraId="0B072CD1" w14:textId="77777777" w:rsidR="00BE6A09" w:rsidRPr="0088425C" w:rsidRDefault="00BE6A09" w:rsidP="009F5639">
            <w:pPr>
              <w:rPr>
                <w:sz w:val="24"/>
                <w:szCs w:val="24"/>
              </w:rPr>
            </w:pPr>
          </w:p>
        </w:tc>
        <w:tc>
          <w:tcPr>
            <w:tcW w:w="4536" w:type="dxa"/>
          </w:tcPr>
          <w:p w14:paraId="2D4F0A52" w14:textId="3E8081A6" w:rsidR="00BE6A09" w:rsidRPr="000B1979" w:rsidRDefault="000B1979" w:rsidP="000B1979">
            <w:pPr>
              <w:jc w:val="center"/>
              <w:rPr>
                <w:b/>
                <w:bCs/>
                <w:sz w:val="24"/>
                <w:szCs w:val="24"/>
              </w:rPr>
            </w:pPr>
            <w:r w:rsidRPr="000B1979">
              <w:rPr>
                <w:b/>
                <w:bCs/>
                <w:sz w:val="24"/>
                <w:szCs w:val="24"/>
              </w:rPr>
              <w:t>SÆT KRYDS</w:t>
            </w:r>
          </w:p>
        </w:tc>
      </w:tr>
      <w:tr w:rsidR="00BE6A09" w:rsidRPr="0088425C" w14:paraId="1712FF61" w14:textId="39035C17" w:rsidTr="00E51778">
        <w:tc>
          <w:tcPr>
            <w:tcW w:w="619" w:type="dxa"/>
          </w:tcPr>
          <w:p w14:paraId="0E79EABD" w14:textId="77777777" w:rsidR="00BE6A09" w:rsidRPr="0088425C" w:rsidRDefault="00BE6A09" w:rsidP="009F5639">
            <w:pPr>
              <w:rPr>
                <w:sz w:val="24"/>
                <w:szCs w:val="24"/>
              </w:rPr>
            </w:pPr>
          </w:p>
        </w:tc>
        <w:tc>
          <w:tcPr>
            <w:tcW w:w="3912" w:type="dxa"/>
          </w:tcPr>
          <w:p w14:paraId="762F02BD" w14:textId="77777777" w:rsidR="00BE6A09" w:rsidRPr="0088425C" w:rsidRDefault="00BE6A09" w:rsidP="009F5639">
            <w:pPr>
              <w:rPr>
                <w:b/>
                <w:bCs/>
                <w:sz w:val="24"/>
                <w:szCs w:val="24"/>
              </w:rPr>
            </w:pPr>
            <w:r w:rsidRPr="0088425C">
              <w:rPr>
                <w:b/>
                <w:bCs/>
                <w:sz w:val="24"/>
                <w:szCs w:val="24"/>
              </w:rPr>
              <w:t>KANTINEBESTILLING</w:t>
            </w:r>
          </w:p>
        </w:tc>
        <w:tc>
          <w:tcPr>
            <w:tcW w:w="4536" w:type="dxa"/>
          </w:tcPr>
          <w:p w14:paraId="048901B4" w14:textId="77777777" w:rsidR="00BE6A09" w:rsidRPr="0088425C" w:rsidRDefault="00BE6A09" w:rsidP="009F5639">
            <w:pPr>
              <w:rPr>
                <w:sz w:val="24"/>
                <w:szCs w:val="24"/>
              </w:rPr>
            </w:pPr>
          </w:p>
        </w:tc>
      </w:tr>
      <w:tr w:rsidR="00BE6A09" w:rsidRPr="0088425C" w14:paraId="7AA1E747" w14:textId="3F723558" w:rsidTr="00E51778">
        <w:tc>
          <w:tcPr>
            <w:tcW w:w="619" w:type="dxa"/>
          </w:tcPr>
          <w:p w14:paraId="4EDBED6D" w14:textId="3B2C9CF5" w:rsidR="00BE6A09" w:rsidRPr="0088425C" w:rsidRDefault="00BE6A09" w:rsidP="009F5639">
            <w:pPr>
              <w:rPr>
                <w:sz w:val="24"/>
                <w:szCs w:val="24"/>
              </w:rPr>
            </w:pPr>
          </w:p>
        </w:tc>
        <w:tc>
          <w:tcPr>
            <w:tcW w:w="3912" w:type="dxa"/>
          </w:tcPr>
          <w:p w14:paraId="6630497C" w14:textId="61B42BC6" w:rsidR="00BE6A09" w:rsidRPr="0088425C" w:rsidRDefault="00BE6A09" w:rsidP="009F5639">
            <w:pPr>
              <w:rPr>
                <w:sz w:val="24"/>
                <w:szCs w:val="24"/>
              </w:rPr>
            </w:pPr>
            <w:r w:rsidRPr="0088425C">
              <w:rPr>
                <w:sz w:val="24"/>
                <w:szCs w:val="24"/>
              </w:rPr>
              <w:t>Kaffe</w:t>
            </w:r>
            <w:r w:rsidR="003F02A6">
              <w:rPr>
                <w:sz w:val="24"/>
                <w:szCs w:val="24"/>
              </w:rPr>
              <w:t>/the</w:t>
            </w:r>
            <w:r w:rsidR="00B93C92">
              <w:rPr>
                <w:sz w:val="24"/>
                <w:szCs w:val="24"/>
              </w:rPr>
              <w:t>/vand</w:t>
            </w:r>
          </w:p>
        </w:tc>
        <w:tc>
          <w:tcPr>
            <w:tcW w:w="4536" w:type="dxa"/>
          </w:tcPr>
          <w:p w14:paraId="6580008C" w14:textId="75EF89BC" w:rsidR="00BE6A09" w:rsidRPr="0088425C" w:rsidRDefault="00BE6A09" w:rsidP="009F5639">
            <w:pPr>
              <w:rPr>
                <w:sz w:val="24"/>
                <w:szCs w:val="24"/>
              </w:rPr>
            </w:pPr>
          </w:p>
        </w:tc>
      </w:tr>
      <w:tr w:rsidR="00E51778" w:rsidRPr="0088425C" w14:paraId="2AF2DA0E" w14:textId="77777777" w:rsidTr="00E51778">
        <w:tc>
          <w:tcPr>
            <w:tcW w:w="619" w:type="dxa"/>
          </w:tcPr>
          <w:p w14:paraId="01B0AC9D" w14:textId="77777777" w:rsidR="00E51778" w:rsidRPr="0088425C" w:rsidRDefault="00E51778" w:rsidP="009F5639">
            <w:pPr>
              <w:rPr>
                <w:sz w:val="24"/>
                <w:szCs w:val="24"/>
              </w:rPr>
            </w:pPr>
          </w:p>
        </w:tc>
        <w:tc>
          <w:tcPr>
            <w:tcW w:w="3912" w:type="dxa"/>
          </w:tcPr>
          <w:p w14:paraId="71DAA833" w14:textId="41A41916" w:rsidR="00E51778" w:rsidRPr="0088425C" w:rsidRDefault="00E51778" w:rsidP="009F5639">
            <w:pPr>
              <w:rPr>
                <w:sz w:val="24"/>
                <w:szCs w:val="24"/>
              </w:rPr>
            </w:pPr>
            <w:r>
              <w:rPr>
                <w:sz w:val="24"/>
                <w:szCs w:val="24"/>
              </w:rPr>
              <w:t>F</w:t>
            </w:r>
            <w:r w:rsidRPr="0088425C">
              <w:rPr>
                <w:sz w:val="24"/>
                <w:szCs w:val="24"/>
              </w:rPr>
              <w:t>rokost</w:t>
            </w:r>
            <w:r>
              <w:rPr>
                <w:sz w:val="24"/>
                <w:szCs w:val="24"/>
              </w:rPr>
              <w:t>buffet i kantinen</w:t>
            </w:r>
          </w:p>
        </w:tc>
        <w:tc>
          <w:tcPr>
            <w:tcW w:w="4536" w:type="dxa"/>
          </w:tcPr>
          <w:p w14:paraId="6C73A0F5" w14:textId="77777777" w:rsidR="00E51778" w:rsidRPr="0088425C" w:rsidRDefault="00E51778" w:rsidP="009F5639">
            <w:pPr>
              <w:rPr>
                <w:sz w:val="24"/>
                <w:szCs w:val="24"/>
              </w:rPr>
            </w:pPr>
          </w:p>
        </w:tc>
      </w:tr>
      <w:tr w:rsidR="00BE6A09" w:rsidRPr="0088425C" w14:paraId="48AE8F0A" w14:textId="68969310" w:rsidTr="00E51778">
        <w:tc>
          <w:tcPr>
            <w:tcW w:w="619" w:type="dxa"/>
          </w:tcPr>
          <w:p w14:paraId="6BB4C3EC" w14:textId="398E39FF" w:rsidR="00BE6A09" w:rsidRPr="0088425C" w:rsidRDefault="00BE6A09" w:rsidP="009F5639">
            <w:pPr>
              <w:rPr>
                <w:sz w:val="24"/>
                <w:szCs w:val="24"/>
              </w:rPr>
            </w:pPr>
          </w:p>
        </w:tc>
        <w:tc>
          <w:tcPr>
            <w:tcW w:w="3912" w:type="dxa"/>
          </w:tcPr>
          <w:p w14:paraId="10CD12C6" w14:textId="6D702922" w:rsidR="00BE6A09" w:rsidRPr="0088425C" w:rsidRDefault="00BE6A09" w:rsidP="009F5639">
            <w:pPr>
              <w:rPr>
                <w:sz w:val="24"/>
                <w:szCs w:val="24"/>
              </w:rPr>
            </w:pPr>
            <w:r w:rsidRPr="0088425C">
              <w:rPr>
                <w:sz w:val="24"/>
                <w:szCs w:val="24"/>
              </w:rPr>
              <w:t>Morgenbrød</w:t>
            </w:r>
            <w:r w:rsidR="00B93C92">
              <w:rPr>
                <w:sz w:val="24"/>
                <w:szCs w:val="24"/>
              </w:rPr>
              <w:t xml:space="preserve"> (brød/ost/marmelade)</w:t>
            </w:r>
          </w:p>
        </w:tc>
        <w:tc>
          <w:tcPr>
            <w:tcW w:w="4536" w:type="dxa"/>
          </w:tcPr>
          <w:p w14:paraId="2655E7E9" w14:textId="38B5071C" w:rsidR="00BE6A09" w:rsidRPr="0088425C" w:rsidRDefault="00BE6A09" w:rsidP="009F5639">
            <w:pPr>
              <w:rPr>
                <w:sz w:val="24"/>
                <w:szCs w:val="24"/>
              </w:rPr>
            </w:pPr>
          </w:p>
        </w:tc>
      </w:tr>
      <w:tr w:rsidR="00B93C92" w:rsidRPr="0088425C" w14:paraId="071D3BB8" w14:textId="77777777" w:rsidTr="00E51778">
        <w:tc>
          <w:tcPr>
            <w:tcW w:w="619" w:type="dxa"/>
          </w:tcPr>
          <w:p w14:paraId="2A02ED28" w14:textId="77777777" w:rsidR="00B93C92" w:rsidRPr="0088425C" w:rsidRDefault="00B93C92" w:rsidP="009F5639">
            <w:pPr>
              <w:rPr>
                <w:sz w:val="24"/>
                <w:szCs w:val="24"/>
              </w:rPr>
            </w:pPr>
          </w:p>
        </w:tc>
        <w:tc>
          <w:tcPr>
            <w:tcW w:w="3912" w:type="dxa"/>
          </w:tcPr>
          <w:p w14:paraId="4D50D1AD" w14:textId="4275B664" w:rsidR="00B93C92" w:rsidRPr="0088425C" w:rsidRDefault="00B93C92" w:rsidP="009F5639">
            <w:pPr>
              <w:rPr>
                <w:sz w:val="24"/>
                <w:szCs w:val="24"/>
              </w:rPr>
            </w:pPr>
            <w:r>
              <w:rPr>
                <w:sz w:val="24"/>
                <w:szCs w:val="24"/>
              </w:rPr>
              <w:t>Croissant</w:t>
            </w:r>
          </w:p>
        </w:tc>
        <w:tc>
          <w:tcPr>
            <w:tcW w:w="4536" w:type="dxa"/>
          </w:tcPr>
          <w:p w14:paraId="3088B1E4" w14:textId="77777777" w:rsidR="00B93C92" w:rsidRPr="0088425C" w:rsidRDefault="00B93C92" w:rsidP="009F5639">
            <w:pPr>
              <w:rPr>
                <w:sz w:val="24"/>
                <w:szCs w:val="24"/>
              </w:rPr>
            </w:pPr>
          </w:p>
        </w:tc>
      </w:tr>
      <w:tr w:rsidR="00BE6A09" w:rsidRPr="0088425C" w14:paraId="66790571" w14:textId="5C6C0575" w:rsidTr="00E51778">
        <w:tc>
          <w:tcPr>
            <w:tcW w:w="619" w:type="dxa"/>
          </w:tcPr>
          <w:p w14:paraId="002AD5D7" w14:textId="4822129F" w:rsidR="00BE6A09" w:rsidRPr="0088425C" w:rsidRDefault="00BE6A09" w:rsidP="009F5639">
            <w:pPr>
              <w:rPr>
                <w:sz w:val="24"/>
                <w:szCs w:val="24"/>
              </w:rPr>
            </w:pPr>
          </w:p>
        </w:tc>
        <w:tc>
          <w:tcPr>
            <w:tcW w:w="3912" w:type="dxa"/>
          </w:tcPr>
          <w:p w14:paraId="065A3941" w14:textId="77777777" w:rsidR="00BE6A09" w:rsidRPr="0088425C" w:rsidRDefault="00BE6A09" w:rsidP="009F5639">
            <w:pPr>
              <w:rPr>
                <w:sz w:val="24"/>
                <w:szCs w:val="24"/>
              </w:rPr>
            </w:pPr>
            <w:r w:rsidRPr="0088425C">
              <w:rPr>
                <w:sz w:val="24"/>
                <w:szCs w:val="24"/>
              </w:rPr>
              <w:t>Chokolade</w:t>
            </w:r>
          </w:p>
        </w:tc>
        <w:tc>
          <w:tcPr>
            <w:tcW w:w="4536" w:type="dxa"/>
          </w:tcPr>
          <w:p w14:paraId="4E53232B" w14:textId="77777777" w:rsidR="00BE6A09" w:rsidRPr="0088425C" w:rsidRDefault="00BE6A09" w:rsidP="009F5639">
            <w:pPr>
              <w:rPr>
                <w:sz w:val="24"/>
                <w:szCs w:val="24"/>
              </w:rPr>
            </w:pPr>
          </w:p>
        </w:tc>
      </w:tr>
      <w:tr w:rsidR="00BE6A09" w:rsidRPr="0088425C" w14:paraId="6431AC93" w14:textId="050DB32D" w:rsidTr="00E51778">
        <w:tc>
          <w:tcPr>
            <w:tcW w:w="619" w:type="dxa"/>
          </w:tcPr>
          <w:p w14:paraId="4BD2AB6C" w14:textId="6C941167" w:rsidR="00BE6A09" w:rsidRPr="0088425C" w:rsidRDefault="00BE6A09" w:rsidP="009F5639">
            <w:pPr>
              <w:rPr>
                <w:sz w:val="24"/>
                <w:szCs w:val="24"/>
              </w:rPr>
            </w:pPr>
          </w:p>
        </w:tc>
        <w:tc>
          <w:tcPr>
            <w:tcW w:w="3912" w:type="dxa"/>
          </w:tcPr>
          <w:p w14:paraId="6C07333C" w14:textId="77777777" w:rsidR="00BE6A09" w:rsidRPr="0088425C" w:rsidRDefault="00BE6A09" w:rsidP="009F5639">
            <w:pPr>
              <w:rPr>
                <w:sz w:val="24"/>
                <w:szCs w:val="24"/>
              </w:rPr>
            </w:pPr>
            <w:r w:rsidRPr="0088425C">
              <w:rPr>
                <w:sz w:val="24"/>
                <w:szCs w:val="24"/>
              </w:rPr>
              <w:t>Småkager</w:t>
            </w:r>
          </w:p>
        </w:tc>
        <w:tc>
          <w:tcPr>
            <w:tcW w:w="4536" w:type="dxa"/>
          </w:tcPr>
          <w:p w14:paraId="6B457F4D" w14:textId="77777777" w:rsidR="00BE6A09" w:rsidRPr="0088425C" w:rsidRDefault="00BE6A09" w:rsidP="009F5639">
            <w:pPr>
              <w:rPr>
                <w:sz w:val="24"/>
                <w:szCs w:val="24"/>
              </w:rPr>
            </w:pPr>
          </w:p>
        </w:tc>
      </w:tr>
      <w:tr w:rsidR="00BE6A09" w:rsidRPr="0088425C" w14:paraId="08BB11AF" w14:textId="4B219ABF" w:rsidTr="00E51778">
        <w:tc>
          <w:tcPr>
            <w:tcW w:w="619" w:type="dxa"/>
          </w:tcPr>
          <w:p w14:paraId="6A96930F" w14:textId="03AF5ECA" w:rsidR="00BE6A09" w:rsidRPr="0088425C" w:rsidRDefault="00BE6A09" w:rsidP="009F5639">
            <w:pPr>
              <w:rPr>
                <w:sz w:val="24"/>
                <w:szCs w:val="24"/>
              </w:rPr>
            </w:pPr>
          </w:p>
        </w:tc>
        <w:tc>
          <w:tcPr>
            <w:tcW w:w="3912" w:type="dxa"/>
          </w:tcPr>
          <w:p w14:paraId="2D9486A9" w14:textId="77777777" w:rsidR="00BE6A09" w:rsidRPr="0088425C" w:rsidRDefault="00BE6A09" w:rsidP="009F5639">
            <w:pPr>
              <w:rPr>
                <w:sz w:val="24"/>
                <w:szCs w:val="24"/>
              </w:rPr>
            </w:pPr>
            <w:r w:rsidRPr="0088425C">
              <w:rPr>
                <w:sz w:val="24"/>
                <w:szCs w:val="24"/>
              </w:rPr>
              <w:t>Smørrebrød</w:t>
            </w:r>
          </w:p>
        </w:tc>
        <w:tc>
          <w:tcPr>
            <w:tcW w:w="4536" w:type="dxa"/>
          </w:tcPr>
          <w:p w14:paraId="35FEBD90" w14:textId="77777777" w:rsidR="00BE6A09" w:rsidRPr="0088425C" w:rsidRDefault="00BE6A09" w:rsidP="009F5639">
            <w:pPr>
              <w:rPr>
                <w:sz w:val="24"/>
                <w:szCs w:val="24"/>
              </w:rPr>
            </w:pPr>
          </w:p>
        </w:tc>
      </w:tr>
      <w:tr w:rsidR="00BE6A09" w:rsidRPr="0088425C" w14:paraId="43E57C9A" w14:textId="50EE9BBC" w:rsidTr="00E51778">
        <w:tc>
          <w:tcPr>
            <w:tcW w:w="619" w:type="dxa"/>
          </w:tcPr>
          <w:p w14:paraId="0BA22E49" w14:textId="5AFB40B8" w:rsidR="00BE6A09" w:rsidRPr="0088425C" w:rsidRDefault="00BE6A09" w:rsidP="009F5639">
            <w:pPr>
              <w:rPr>
                <w:sz w:val="24"/>
                <w:szCs w:val="24"/>
              </w:rPr>
            </w:pPr>
          </w:p>
        </w:tc>
        <w:tc>
          <w:tcPr>
            <w:tcW w:w="3912" w:type="dxa"/>
          </w:tcPr>
          <w:p w14:paraId="67D65379" w14:textId="77777777" w:rsidR="00BE6A09" w:rsidRPr="0088425C" w:rsidRDefault="00BE6A09" w:rsidP="009F5639">
            <w:pPr>
              <w:rPr>
                <w:sz w:val="24"/>
                <w:szCs w:val="24"/>
              </w:rPr>
            </w:pPr>
            <w:r w:rsidRPr="0088425C">
              <w:rPr>
                <w:sz w:val="24"/>
                <w:szCs w:val="24"/>
              </w:rPr>
              <w:t>Sandwich</w:t>
            </w:r>
          </w:p>
        </w:tc>
        <w:tc>
          <w:tcPr>
            <w:tcW w:w="4536" w:type="dxa"/>
          </w:tcPr>
          <w:p w14:paraId="244D4890" w14:textId="77777777" w:rsidR="00BE6A09" w:rsidRPr="0088425C" w:rsidRDefault="00BE6A09" w:rsidP="009F5639">
            <w:pPr>
              <w:rPr>
                <w:sz w:val="24"/>
                <w:szCs w:val="24"/>
              </w:rPr>
            </w:pPr>
          </w:p>
        </w:tc>
      </w:tr>
      <w:tr w:rsidR="00BE6A09" w:rsidRPr="0088425C" w14:paraId="1A4EB4B6" w14:textId="6BF9AAF9" w:rsidTr="00E51778">
        <w:tc>
          <w:tcPr>
            <w:tcW w:w="619" w:type="dxa"/>
          </w:tcPr>
          <w:p w14:paraId="55E9F3F0" w14:textId="2A0C9D16" w:rsidR="00BE6A09" w:rsidRPr="0088425C" w:rsidRDefault="00BE6A09" w:rsidP="009F5639">
            <w:pPr>
              <w:rPr>
                <w:sz w:val="24"/>
                <w:szCs w:val="24"/>
              </w:rPr>
            </w:pPr>
          </w:p>
        </w:tc>
        <w:tc>
          <w:tcPr>
            <w:tcW w:w="3912" w:type="dxa"/>
          </w:tcPr>
          <w:p w14:paraId="0B402FC8" w14:textId="77777777" w:rsidR="00BE6A09" w:rsidRPr="0088425C" w:rsidRDefault="00BE6A09" w:rsidP="009F5639">
            <w:pPr>
              <w:rPr>
                <w:sz w:val="24"/>
                <w:szCs w:val="24"/>
              </w:rPr>
            </w:pPr>
            <w:r w:rsidRPr="0088425C">
              <w:rPr>
                <w:sz w:val="24"/>
                <w:szCs w:val="24"/>
              </w:rPr>
              <w:t>Frugt</w:t>
            </w:r>
          </w:p>
        </w:tc>
        <w:tc>
          <w:tcPr>
            <w:tcW w:w="4536" w:type="dxa"/>
          </w:tcPr>
          <w:p w14:paraId="3875CD38" w14:textId="450DC308" w:rsidR="00BE6A09" w:rsidRPr="0088425C" w:rsidRDefault="00BE6A09" w:rsidP="009F5639">
            <w:pPr>
              <w:rPr>
                <w:sz w:val="24"/>
                <w:szCs w:val="24"/>
              </w:rPr>
            </w:pPr>
          </w:p>
        </w:tc>
      </w:tr>
    </w:tbl>
    <w:p w14:paraId="427F72EF" w14:textId="79EA5431" w:rsidR="267B32AA" w:rsidRDefault="267B32AA" w:rsidP="267B32AA">
      <w:pPr>
        <w:rPr>
          <w:sz w:val="24"/>
          <w:szCs w:val="24"/>
        </w:rPr>
      </w:pPr>
    </w:p>
    <w:p w14:paraId="7C97B77C" w14:textId="389AF0BA" w:rsidR="267B32AA" w:rsidRDefault="267B32AA" w:rsidP="267B32AA">
      <w:pPr>
        <w:rPr>
          <w:sz w:val="24"/>
          <w:szCs w:val="24"/>
        </w:rPr>
      </w:pPr>
    </w:p>
    <w:p w14:paraId="05786727" w14:textId="494077AF" w:rsidR="00CC02BD" w:rsidRDefault="00CC02BD" w:rsidP="00CC02BD">
      <w:pPr>
        <w:pStyle w:val="Overskrift2"/>
        <w:numPr>
          <w:ilvl w:val="0"/>
          <w:numId w:val="3"/>
        </w:numPr>
      </w:pPr>
      <w:r>
        <w:t>LOKALE</w:t>
      </w:r>
    </w:p>
    <w:p w14:paraId="2310C0F4" w14:textId="1F6A0639" w:rsidR="00F340F1" w:rsidRDefault="00F340F1" w:rsidP="00CC02BD"/>
    <w:p w14:paraId="60661CF4" w14:textId="37A70D88" w:rsidR="00F340F1" w:rsidRDefault="00F340F1" w:rsidP="00CC02BD">
      <w:r>
        <w:t xml:space="preserve">Hvis du har specifikke ønsker til mødelokale, kan det angives nedenfor. Hvis du ønsker at anvende Aulaen som mødelokale, er der mulighed for at angive ønsker til bordopstilling. </w:t>
      </w:r>
      <w:r w:rsidR="00FE38BF">
        <w:t xml:space="preserve">Se forklaring nedenfor. </w:t>
      </w:r>
    </w:p>
    <w:p w14:paraId="0E29CA5F" w14:textId="2B8E5A09" w:rsidR="00F340F1" w:rsidRDefault="00F340F1" w:rsidP="00CC02BD">
      <w:r>
        <w:t xml:space="preserve">Hvis du intet angiver, overtages lokalet blot med senest anvendte bordopstilling. </w:t>
      </w:r>
    </w:p>
    <w:tbl>
      <w:tblPr>
        <w:tblStyle w:val="Tabel-Gitter"/>
        <w:tblW w:w="0" w:type="auto"/>
        <w:tblLook w:val="04A0" w:firstRow="1" w:lastRow="0" w:firstColumn="1" w:lastColumn="0" w:noHBand="0" w:noVBand="1"/>
      </w:tblPr>
      <w:tblGrid>
        <w:gridCol w:w="6516"/>
      </w:tblGrid>
      <w:tr w:rsidR="00E51778" w14:paraId="5B0F07B3" w14:textId="5F1CFCA6" w:rsidTr="0098259A">
        <w:tc>
          <w:tcPr>
            <w:tcW w:w="6516" w:type="dxa"/>
          </w:tcPr>
          <w:p w14:paraId="18D660CD" w14:textId="3CC46170" w:rsidR="00E51778" w:rsidRPr="00F340F1" w:rsidRDefault="00E51778" w:rsidP="00CC02BD">
            <w:pPr>
              <w:rPr>
                <w:b/>
                <w:bCs/>
              </w:rPr>
            </w:pPr>
            <w:r w:rsidRPr="00F340F1">
              <w:rPr>
                <w:b/>
                <w:bCs/>
              </w:rPr>
              <w:t>MØDELOKALE</w:t>
            </w:r>
          </w:p>
        </w:tc>
      </w:tr>
      <w:tr w:rsidR="00E51778" w14:paraId="2CB065C2" w14:textId="2DE2550E" w:rsidTr="0098259A">
        <w:tc>
          <w:tcPr>
            <w:tcW w:w="6516" w:type="dxa"/>
          </w:tcPr>
          <w:p w14:paraId="6AA732FE" w14:textId="49C34CA3" w:rsidR="00E51778" w:rsidRDefault="00E51778" w:rsidP="32EF7449">
            <w:r>
              <w:t xml:space="preserve">Aulaen, 1. sal. (20-50 </w:t>
            </w:r>
            <w:proofErr w:type="gramStart"/>
            <w:r>
              <w:t xml:space="preserve">personer)   </w:t>
            </w:r>
            <w:proofErr w:type="gramEnd"/>
            <w:r>
              <w:t xml:space="preserve"> </w:t>
            </w:r>
          </w:p>
        </w:tc>
      </w:tr>
      <w:tr w:rsidR="00E51778" w14:paraId="21EA5C9E" w14:textId="327E7715" w:rsidTr="0098259A">
        <w:tc>
          <w:tcPr>
            <w:tcW w:w="6516" w:type="dxa"/>
          </w:tcPr>
          <w:p w14:paraId="063C8DF6" w14:textId="1629939E" w:rsidR="00E51778" w:rsidRDefault="00E51778" w:rsidP="32EF7449">
            <w:r>
              <w:t xml:space="preserve">Lærerværelset, 1. sal. (18-20 personer) </w:t>
            </w:r>
          </w:p>
        </w:tc>
      </w:tr>
      <w:tr w:rsidR="00E51778" w14:paraId="17679AD1" w14:textId="17B05027" w:rsidTr="0098259A">
        <w:trPr>
          <w:trHeight w:val="363"/>
        </w:trPr>
        <w:tc>
          <w:tcPr>
            <w:tcW w:w="6516" w:type="dxa"/>
          </w:tcPr>
          <w:p w14:paraId="36EFDE2F" w14:textId="50C6C007" w:rsidR="00E51778" w:rsidRDefault="00E51778" w:rsidP="32EF7449">
            <w:r>
              <w:t xml:space="preserve">Aula og Lærerværelset slået sammen, 1. sal.  (50-70 personer) </w:t>
            </w:r>
          </w:p>
        </w:tc>
      </w:tr>
      <w:tr w:rsidR="00E51778" w14:paraId="17A6B894" w14:textId="296CB34D" w:rsidTr="0098259A">
        <w:tc>
          <w:tcPr>
            <w:tcW w:w="6516" w:type="dxa"/>
          </w:tcPr>
          <w:p w14:paraId="6BB0E204" w14:textId="75397064" w:rsidR="00E51778" w:rsidRDefault="00E51778" w:rsidP="32EF7449">
            <w:r>
              <w:t xml:space="preserve">Klasseværelset, 1. sal. (10 personer) </w:t>
            </w:r>
          </w:p>
        </w:tc>
      </w:tr>
      <w:tr w:rsidR="00E51778" w14:paraId="3C3DEB8D" w14:textId="61626B76" w:rsidTr="0098259A">
        <w:tc>
          <w:tcPr>
            <w:tcW w:w="6516" w:type="dxa"/>
          </w:tcPr>
          <w:p w14:paraId="0695A6A8" w14:textId="420163E4" w:rsidR="00E51778" w:rsidRDefault="00E51778" w:rsidP="32EF7449">
            <w:r>
              <w:t xml:space="preserve">Studiecafeen, 5. sal. (18 personer) </w:t>
            </w:r>
          </w:p>
        </w:tc>
      </w:tr>
    </w:tbl>
    <w:p w14:paraId="736926E6" w14:textId="77777777" w:rsidR="00CC02BD" w:rsidRPr="00CC02BD" w:rsidRDefault="00CC02BD" w:rsidP="00CC02BD"/>
    <w:p w14:paraId="793027CA" w14:textId="31BF7F07" w:rsidR="00CC02BD" w:rsidRPr="00FE38BF" w:rsidRDefault="00CC02BD" w:rsidP="00CC02BD">
      <w:pPr>
        <w:rPr>
          <w:b/>
          <w:bCs/>
        </w:rPr>
      </w:pPr>
      <w:r w:rsidRPr="00F340F1">
        <w:rPr>
          <w:b/>
          <w:bCs/>
        </w:rPr>
        <w:t>Indretning af mødelokalet AULA</w:t>
      </w:r>
    </w:p>
    <w:p w14:paraId="4773638C" w14:textId="77777777" w:rsidR="00CC02BD" w:rsidRDefault="00CC02BD" w:rsidP="00CC02BD">
      <w:r>
        <w:t>I mødelokale AULA har man mulighed for at ændre bordopstilling efter behov.</w:t>
      </w:r>
    </w:p>
    <w:p w14:paraId="23A7978B" w14:textId="612FF67B" w:rsidR="00CC02BD" w:rsidRDefault="00FE38BF" w:rsidP="00CC02BD">
      <w:r>
        <w:t xml:space="preserve">Standardopstillingen er en </w:t>
      </w:r>
      <w:r w:rsidR="00CC02BD" w:rsidRPr="00CC02BD">
        <w:t>opstilling til 32 med 4 grupper á 8 personer som vist på opstilling A</w:t>
      </w:r>
      <w:r>
        <w:t xml:space="preserve">. </w:t>
      </w:r>
      <w:r w:rsidR="00CC02BD">
        <w:t xml:space="preserve">Der er også mulighed for hestesko til 20 personer som vist på opstilling </w:t>
      </w:r>
      <w:r w:rsidR="00CC02BD" w:rsidRPr="00CC02BD">
        <w:t>B</w:t>
      </w:r>
      <w:r w:rsidR="00CC02BD">
        <w:t xml:space="preserve"> eller stolerækker i forbindelse med foredrag til max</w:t>
      </w:r>
      <w:r>
        <w:t xml:space="preserve"> 48</w:t>
      </w:r>
      <w:r w:rsidR="00CC02BD">
        <w:t xml:space="preserve"> personer som vist på opstilling </w:t>
      </w:r>
      <w:r w:rsidR="00CC02BD" w:rsidRPr="00CC02BD">
        <w:t>C</w:t>
      </w:r>
      <w:r w:rsidR="00CC02BD">
        <w:t xml:space="preserve">. </w:t>
      </w:r>
    </w:p>
    <w:p w14:paraId="36FCB5AC" w14:textId="52592397" w:rsidR="00CC02BD" w:rsidRDefault="00CC02BD" w:rsidP="00CC02BD"/>
    <w:p w14:paraId="6050EBE3" w14:textId="447829CA" w:rsidR="267B32AA" w:rsidRDefault="00E51778" w:rsidP="00E51778">
      <w:pPr>
        <w:tabs>
          <w:tab w:val="left" w:pos="495"/>
          <w:tab w:val="left" w:pos="3930"/>
          <w:tab w:val="left" w:pos="7320"/>
        </w:tabs>
        <w:rPr>
          <w:sz w:val="28"/>
          <w:szCs w:val="28"/>
        </w:rPr>
      </w:pPr>
      <w:r>
        <w:rPr>
          <w:sz w:val="28"/>
          <w:szCs w:val="28"/>
        </w:rPr>
        <w:tab/>
        <w:t>A</w:t>
      </w:r>
      <w:r>
        <w:rPr>
          <w:sz w:val="28"/>
          <w:szCs w:val="28"/>
        </w:rPr>
        <w:tab/>
        <w:t>B</w:t>
      </w:r>
      <w:r>
        <w:rPr>
          <w:sz w:val="28"/>
          <w:szCs w:val="28"/>
        </w:rPr>
        <w:tab/>
        <w:t>C</w:t>
      </w:r>
    </w:p>
    <w:p w14:paraId="1309F190" w14:textId="769A6F5F" w:rsidR="267B32AA" w:rsidRDefault="0098259A" w:rsidP="00E51778">
      <w:pPr>
        <w:rPr>
          <w:sz w:val="28"/>
          <w:szCs w:val="28"/>
        </w:rPr>
      </w:pPr>
      <w:r w:rsidRPr="00E51778">
        <w:rPr>
          <w:noProof/>
          <w:sz w:val="28"/>
          <w:szCs w:val="28"/>
        </w:rPr>
        <w:drawing>
          <wp:anchor distT="0" distB="0" distL="114300" distR="114300" simplePos="0" relativeHeight="251659264" behindDoc="0" locked="0" layoutInCell="1" allowOverlap="1" wp14:anchorId="0C8E7E8D" wp14:editId="584DD27C">
            <wp:simplePos x="0" y="0"/>
            <wp:positionH relativeFrom="margin">
              <wp:posOffset>2528570</wp:posOffset>
            </wp:positionH>
            <wp:positionV relativeFrom="paragraph">
              <wp:posOffset>209550</wp:posOffset>
            </wp:positionV>
            <wp:extent cx="1779270" cy="2357755"/>
            <wp:effectExtent l="0" t="0" r="0" b="4445"/>
            <wp:wrapNone/>
            <wp:docPr id="1822727364" name="Billede 1" descr="Et billede, der indeholder skitse, diagram, tegning&#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727364" name="Billede 1" descr="Et billede, der indeholder skitse, diagram, tegning&#10;&#10;Indhold genereret af kunstig intelligens kan være forkert."/>
                    <pic:cNvPicPr/>
                  </pic:nvPicPr>
                  <pic:blipFill>
                    <a:blip r:embed="rId12">
                      <a:extLst>
                        <a:ext uri="{28A0092B-C50C-407E-A947-70E740481C1C}">
                          <a14:useLocalDpi xmlns:a14="http://schemas.microsoft.com/office/drawing/2010/main" val="0"/>
                        </a:ext>
                      </a:extLst>
                    </a:blip>
                    <a:stretch>
                      <a:fillRect/>
                    </a:stretch>
                  </pic:blipFill>
                  <pic:spPr>
                    <a:xfrm>
                      <a:off x="0" y="0"/>
                      <a:ext cx="1779270" cy="2357755"/>
                    </a:xfrm>
                    <a:prstGeom prst="rect">
                      <a:avLst/>
                    </a:prstGeom>
                  </pic:spPr>
                </pic:pic>
              </a:graphicData>
            </a:graphic>
            <wp14:sizeRelH relativeFrom="page">
              <wp14:pctWidth>0</wp14:pctWidth>
            </wp14:sizeRelH>
            <wp14:sizeRelV relativeFrom="page">
              <wp14:pctHeight>0</wp14:pctHeight>
            </wp14:sizeRelV>
          </wp:anchor>
        </w:drawing>
      </w:r>
      <w:r w:rsidRPr="00E51778">
        <w:rPr>
          <w:noProof/>
          <w:sz w:val="28"/>
          <w:szCs w:val="28"/>
        </w:rPr>
        <w:drawing>
          <wp:anchor distT="0" distB="0" distL="114300" distR="114300" simplePos="0" relativeHeight="251660288" behindDoc="0" locked="0" layoutInCell="1" allowOverlap="1" wp14:anchorId="4B820CE9" wp14:editId="4CBD34BF">
            <wp:simplePos x="0" y="0"/>
            <wp:positionH relativeFrom="margin">
              <wp:posOffset>4638675</wp:posOffset>
            </wp:positionH>
            <wp:positionV relativeFrom="paragraph">
              <wp:posOffset>175260</wp:posOffset>
            </wp:positionV>
            <wp:extent cx="1847850" cy="2449830"/>
            <wp:effectExtent l="0" t="0" r="0" b="7620"/>
            <wp:wrapNone/>
            <wp:docPr id="1345146846" name="Billede 1" descr="Et billede, der indeholder skitse, sort-hvid,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146846" name="Billede 1" descr="Et billede, der indeholder skitse, sort-hvid, design&#10;&#10;Indhold genereret af kunstig intelligens kan være forkert."/>
                    <pic:cNvPicPr/>
                  </pic:nvPicPr>
                  <pic:blipFill>
                    <a:blip r:embed="rId13">
                      <a:extLst>
                        <a:ext uri="{28A0092B-C50C-407E-A947-70E740481C1C}">
                          <a14:useLocalDpi xmlns:a14="http://schemas.microsoft.com/office/drawing/2010/main" val="0"/>
                        </a:ext>
                      </a:extLst>
                    </a:blip>
                    <a:stretch>
                      <a:fillRect/>
                    </a:stretch>
                  </pic:blipFill>
                  <pic:spPr>
                    <a:xfrm>
                      <a:off x="0" y="0"/>
                      <a:ext cx="1847850" cy="2449830"/>
                    </a:xfrm>
                    <a:prstGeom prst="rect">
                      <a:avLst/>
                    </a:prstGeom>
                  </pic:spPr>
                </pic:pic>
              </a:graphicData>
            </a:graphic>
            <wp14:sizeRelH relativeFrom="page">
              <wp14:pctWidth>0</wp14:pctWidth>
            </wp14:sizeRelH>
            <wp14:sizeRelV relativeFrom="page">
              <wp14:pctHeight>0</wp14:pctHeight>
            </wp14:sizeRelV>
          </wp:anchor>
        </w:drawing>
      </w:r>
      <w:r w:rsidRPr="00E51778">
        <w:rPr>
          <w:noProof/>
          <w:sz w:val="28"/>
          <w:szCs w:val="28"/>
        </w:rPr>
        <w:drawing>
          <wp:anchor distT="0" distB="0" distL="114300" distR="114300" simplePos="0" relativeHeight="251658240" behindDoc="0" locked="0" layoutInCell="1" allowOverlap="1" wp14:anchorId="66AEE938" wp14:editId="50B35662">
            <wp:simplePos x="0" y="0"/>
            <wp:positionH relativeFrom="margin">
              <wp:posOffset>314325</wp:posOffset>
            </wp:positionH>
            <wp:positionV relativeFrom="paragraph">
              <wp:posOffset>137160</wp:posOffset>
            </wp:positionV>
            <wp:extent cx="1809750" cy="2355154"/>
            <wp:effectExtent l="0" t="0" r="0" b="7620"/>
            <wp:wrapNone/>
            <wp:docPr id="2138887530" name="Billede 1" descr="Et billede, der indeholder skitse, diagram, origami, tegning&#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87530" name="Billede 1" descr="Et billede, der indeholder skitse, diagram, origami, tegning&#10;&#10;Indhold genereret af kunstig intelligens kan være forkert."/>
                    <pic:cNvPicPr/>
                  </pic:nvPicPr>
                  <pic:blipFill>
                    <a:blip r:embed="rId14">
                      <a:extLst>
                        <a:ext uri="{28A0092B-C50C-407E-A947-70E740481C1C}">
                          <a14:useLocalDpi xmlns:a14="http://schemas.microsoft.com/office/drawing/2010/main" val="0"/>
                        </a:ext>
                      </a:extLst>
                    </a:blip>
                    <a:stretch>
                      <a:fillRect/>
                    </a:stretch>
                  </pic:blipFill>
                  <pic:spPr>
                    <a:xfrm>
                      <a:off x="0" y="0"/>
                      <a:ext cx="1809750" cy="2355154"/>
                    </a:xfrm>
                    <a:prstGeom prst="rect">
                      <a:avLst/>
                    </a:prstGeom>
                  </pic:spPr>
                </pic:pic>
              </a:graphicData>
            </a:graphic>
            <wp14:sizeRelH relativeFrom="page">
              <wp14:pctWidth>0</wp14:pctWidth>
            </wp14:sizeRelH>
            <wp14:sizeRelV relativeFrom="page">
              <wp14:pctHeight>0</wp14:pctHeight>
            </wp14:sizeRelV>
          </wp:anchor>
        </w:drawing>
      </w:r>
    </w:p>
    <w:p w14:paraId="4A0C94E4" w14:textId="5CD977DA" w:rsidR="267B32AA" w:rsidRDefault="267B32AA" w:rsidP="267B32AA">
      <w:pPr>
        <w:jc w:val="center"/>
        <w:rPr>
          <w:sz w:val="28"/>
          <w:szCs w:val="28"/>
        </w:rPr>
      </w:pPr>
    </w:p>
    <w:p w14:paraId="5E3EEFC6" w14:textId="656529B7" w:rsidR="267B32AA" w:rsidRDefault="267B32AA" w:rsidP="267B32AA">
      <w:pPr>
        <w:jc w:val="center"/>
        <w:rPr>
          <w:sz w:val="28"/>
          <w:szCs w:val="28"/>
        </w:rPr>
      </w:pPr>
    </w:p>
    <w:p w14:paraId="0075DABE" w14:textId="0EEF8875" w:rsidR="267B32AA" w:rsidRDefault="267B32AA" w:rsidP="267B32AA">
      <w:pPr>
        <w:jc w:val="center"/>
        <w:rPr>
          <w:sz w:val="28"/>
          <w:szCs w:val="28"/>
        </w:rPr>
      </w:pPr>
    </w:p>
    <w:p w14:paraId="51F2DEB6" w14:textId="0C0BA955" w:rsidR="267B32AA" w:rsidRDefault="267B32AA" w:rsidP="267B32AA">
      <w:pPr>
        <w:jc w:val="center"/>
        <w:rPr>
          <w:sz w:val="28"/>
          <w:szCs w:val="28"/>
        </w:rPr>
      </w:pPr>
    </w:p>
    <w:p w14:paraId="666513D2" w14:textId="00D1C770" w:rsidR="267B32AA" w:rsidRDefault="267B32AA" w:rsidP="267B32AA">
      <w:pPr>
        <w:jc w:val="center"/>
        <w:rPr>
          <w:sz w:val="28"/>
          <w:szCs w:val="28"/>
        </w:rPr>
      </w:pPr>
    </w:p>
    <w:p w14:paraId="3B35B698" w14:textId="3E5CD6BC" w:rsidR="267B32AA" w:rsidRDefault="267B32AA" w:rsidP="267B32AA">
      <w:pPr>
        <w:jc w:val="center"/>
        <w:rPr>
          <w:sz w:val="28"/>
          <w:szCs w:val="28"/>
        </w:rPr>
      </w:pPr>
    </w:p>
    <w:p w14:paraId="7350FD59" w14:textId="1C92E190" w:rsidR="267B32AA" w:rsidRDefault="267B32AA" w:rsidP="267B32AA">
      <w:pPr>
        <w:jc w:val="center"/>
        <w:rPr>
          <w:sz w:val="28"/>
          <w:szCs w:val="28"/>
        </w:rPr>
      </w:pPr>
    </w:p>
    <w:p w14:paraId="7E744F98" w14:textId="72232A49" w:rsidR="267B32AA" w:rsidRDefault="267B32AA" w:rsidP="267B32AA">
      <w:pPr>
        <w:jc w:val="center"/>
        <w:rPr>
          <w:sz w:val="28"/>
          <w:szCs w:val="28"/>
        </w:rPr>
      </w:pPr>
    </w:p>
    <w:p w14:paraId="1CB54AE6" w14:textId="7FC214A5" w:rsidR="267B32AA" w:rsidRDefault="267B32AA" w:rsidP="32EF7449">
      <w:pPr>
        <w:jc w:val="center"/>
        <w:rPr>
          <w:sz w:val="28"/>
          <w:szCs w:val="28"/>
        </w:rPr>
      </w:pPr>
    </w:p>
    <w:p w14:paraId="17D24EAB" w14:textId="22FF51B5" w:rsidR="00CC02BD" w:rsidRPr="00CC02BD" w:rsidRDefault="00CC02BD" w:rsidP="267B32AA">
      <w:pPr>
        <w:jc w:val="center"/>
        <w:rPr>
          <w:sz w:val="28"/>
          <w:szCs w:val="28"/>
        </w:rPr>
      </w:pPr>
    </w:p>
    <w:sectPr w:rsidR="00CC02BD" w:rsidRPr="00CC02BD">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39AA3" w14:textId="77777777" w:rsidR="006F0CC1" w:rsidRDefault="006F0CC1" w:rsidP="00FE38BF">
      <w:pPr>
        <w:spacing w:after="0" w:line="240" w:lineRule="auto"/>
      </w:pPr>
      <w:r>
        <w:separator/>
      </w:r>
    </w:p>
  </w:endnote>
  <w:endnote w:type="continuationSeparator" w:id="0">
    <w:p w14:paraId="3BFF1909" w14:textId="77777777" w:rsidR="006F0CC1" w:rsidRDefault="006F0CC1" w:rsidP="00FE3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56701"/>
      <w:docPartObj>
        <w:docPartGallery w:val="Page Numbers (Bottom of Page)"/>
        <w:docPartUnique/>
      </w:docPartObj>
    </w:sdtPr>
    <w:sdtEndPr/>
    <w:sdtContent>
      <w:p w14:paraId="71ED8FA1" w14:textId="6FB77DC6" w:rsidR="00FE38BF" w:rsidRDefault="00FE38BF">
        <w:pPr>
          <w:pStyle w:val="Sidefod"/>
          <w:jc w:val="center"/>
        </w:pPr>
        <w:r>
          <w:fldChar w:fldCharType="begin"/>
        </w:r>
        <w:r>
          <w:instrText>PAGE   \* MERGEFORMAT</w:instrText>
        </w:r>
        <w:r>
          <w:fldChar w:fldCharType="separate"/>
        </w:r>
        <w:r>
          <w:t>2</w:t>
        </w:r>
        <w:r>
          <w:fldChar w:fldCharType="end"/>
        </w:r>
      </w:p>
    </w:sdtContent>
  </w:sdt>
  <w:p w14:paraId="186D2B86" w14:textId="77777777" w:rsidR="00FE38BF" w:rsidRDefault="00FE38B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713E6" w14:textId="77777777" w:rsidR="006F0CC1" w:rsidRDefault="006F0CC1" w:rsidP="00FE38BF">
      <w:pPr>
        <w:spacing w:after="0" w:line="240" w:lineRule="auto"/>
      </w:pPr>
      <w:r>
        <w:separator/>
      </w:r>
    </w:p>
  </w:footnote>
  <w:footnote w:type="continuationSeparator" w:id="0">
    <w:p w14:paraId="029802FC" w14:textId="77777777" w:rsidR="006F0CC1" w:rsidRDefault="006F0CC1" w:rsidP="00FE3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018"/>
    <w:multiLevelType w:val="hybridMultilevel"/>
    <w:tmpl w:val="79AAF3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574270"/>
    <w:multiLevelType w:val="hybridMultilevel"/>
    <w:tmpl w:val="EEB4FD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2B54D4C"/>
    <w:multiLevelType w:val="hybridMultilevel"/>
    <w:tmpl w:val="CA3E5FFC"/>
    <w:lvl w:ilvl="0" w:tplc="93F0DC1C">
      <w:start w:val="1"/>
      <w:numFmt w:val="decimal"/>
      <w:lvlText w:val="%1."/>
      <w:lvlJc w:val="left"/>
      <w:pPr>
        <w:ind w:left="720" w:hanging="360"/>
      </w:pPr>
      <w:rPr>
        <w:rFonts w:hint="default"/>
        <w:sz w:val="3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E0A0DEB"/>
    <w:multiLevelType w:val="hybridMultilevel"/>
    <w:tmpl w:val="4A52C0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8747955"/>
    <w:multiLevelType w:val="hybridMultilevel"/>
    <w:tmpl w:val="CA3E5FFC"/>
    <w:lvl w:ilvl="0" w:tplc="FFFFFFFF">
      <w:start w:val="1"/>
      <w:numFmt w:val="decimal"/>
      <w:lvlText w:val="%1."/>
      <w:lvlJc w:val="left"/>
      <w:pPr>
        <w:ind w:left="720" w:hanging="360"/>
      </w:pPr>
      <w:rPr>
        <w:rFonts w:hint="default"/>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9751094">
    <w:abstractNumId w:val="1"/>
  </w:num>
  <w:num w:numId="2" w16cid:durableId="1224870843">
    <w:abstractNumId w:val="0"/>
  </w:num>
  <w:num w:numId="3" w16cid:durableId="891772332">
    <w:abstractNumId w:val="2"/>
  </w:num>
  <w:num w:numId="4" w16cid:durableId="132032">
    <w:abstractNumId w:val="4"/>
  </w:num>
  <w:num w:numId="5" w16cid:durableId="2137137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A3"/>
    <w:rsid w:val="000175A3"/>
    <w:rsid w:val="0006583D"/>
    <w:rsid w:val="000B1979"/>
    <w:rsid w:val="000D4710"/>
    <w:rsid w:val="00104805"/>
    <w:rsid w:val="00140DC4"/>
    <w:rsid w:val="001944AD"/>
    <w:rsid w:val="001F5D93"/>
    <w:rsid w:val="00221FB6"/>
    <w:rsid w:val="002A1990"/>
    <w:rsid w:val="003174C2"/>
    <w:rsid w:val="003342D2"/>
    <w:rsid w:val="003D391A"/>
    <w:rsid w:val="003D4A1A"/>
    <w:rsid w:val="003F02A6"/>
    <w:rsid w:val="003F0EBA"/>
    <w:rsid w:val="0041217B"/>
    <w:rsid w:val="0045369F"/>
    <w:rsid w:val="00463B0C"/>
    <w:rsid w:val="0050416D"/>
    <w:rsid w:val="00522BB6"/>
    <w:rsid w:val="005272E2"/>
    <w:rsid w:val="005C6396"/>
    <w:rsid w:val="00647E95"/>
    <w:rsid w:val="006659E3"/>
    <w:rsid w:val="006A2706"/>
    <w:rsid w:val="006A73C6"/>
    <w:rsid w:val="006F0CC1"/>
    <w:rsid w:val="007264AA"/>
    <w:rsid w:val="0073269E"/>
    <w:rsid w:val="007723B7"/>
    <w:rsid w:val="00775F88"/>
    <w:rsid w:val="00834AD8"/>
    <w:rsid w:val="00860E25"/>
    <w:rsid w:val="008630C4"/>
    <w:rsid w:val="0098259A"/>
    <w:rsid w:val="009911BE"/>
    <w:rsid w:val="009C4351"/>
    <w:rsid w:val="00A418CE"/>
    <w:rsid w:val="00A41E04"/>
    <w:rsid w:val="00AC42C7"/>
    <w:rsid w:val="00B3189B"/>
    <w:rsid w:val="00B33F64"/>
    <w:rsid w:val="00B358C7"/>
    <w:rsid w:val="00B50F70"/>
    <w:rsid w:val="00B662B2"/>
    <w:rsid w:val="00B93C92"/>
    <w:rsid w:val="00BE6A09"/>
    <w:rsid w:val="00C226F5"/>
    <w:rsid w:val="00C8203E"/>
    <w:rsid w:val="00C90F21"/>
    <w:rsid w:val="00CC02BD"/>
    <w:rsid w:val="00CC4BA2"/>
    <w:rsid w:val="00CF611D"/>
    <w:rsid w:val="00D450F9"/>
    <w:rsid w:val="00DA4D92"/>
    <w:rsid w:val="00DB31D5"/>
    <w:rsid w:val="00DC08E2"/>
    <w:rsid w:val="00DE5B7B"/>
    <w:rsid w:val="00E104F9"/>
    <w:rsid w:val="00E51778"/>
    <w:rsid w:val="00E60701"/>
    <w:rsid w:val="00F16783"/>
    <w:rsid w:val="00F20CB9"/>
    <w:rsid w:val="00F340F1"/>
    <w:rsid w:val="00F36B34"/>
    <w:rsid w:val="00F540A0"/>
    <w:rsid w:val="00F60D02"/>
    <w:rsid w:val="00FC56F8"/>
    <w:rsid w:val="00FE38BF"/>
    <w:rsid w:val="03D02246"/>
    <w:rsid w:val="04C7F696"/>
    <w:rsid w:val="1A9A60A4"/>
    <w:rsid w:val="1CB9BB80"/>
    <w:rsid w:val="1E881A4C"/>
    <w:rsid w:val="20FB018A"/>
    <w:rsid w:val="2366493F"/>
    <w:rsid w:val="23B54903"/>
    <w:rsid w:val="25B1D34C"/>
    <w:rsid w:val="267B32AA"/>
    <w:rsid w:val="27DCA57A"/>
    <w:rsid w:val="2A523742"/>
    <w:rsid w:val="2CAC698A"/>
    <w:rsid w:val="314A1C26"/>
    <w:rsid w:val="32EF7449"/>
    <w:rsid w:val="3FE81F51"/>
    <w:rsid w:val="3FF5957F"/>
    <w:rsid w:val="436600E5"/>
    <w:rsid w:val="46D684E8"/>
    <w:rsid w:val="4985EC98"/>
    <w:rsid w:val="4C448478"/>
    <w:rsid w:val="4C5999F1"/>
    <w:rsid w:val="4E4CB002"/>
    <w:rsid w:val="53C90294"/>
    <w:rsid w:val="55ABFB11"/>
    <w:rsid w:val="577D57B1"/>
    <w:rsid w:val="5C31AEFD"/>
    <w:rsid w:val="5E664F88"/>
    <w:rsid w:val="6087EB55"/>
    <w:rsid w:val="60CFA6FB"/>
    <w:rsid w:val="62F9A886"/>
    <w:rsid w:val="639D2287"/>
    <w:rsid w:val="64D54F0F"/>
    <w:rsid w:val="654C510D"/>
    <w:rsid w:val="66F902E6"/>
    <w:rsid w:val="6748E3F2"/>
    <w:rsid w:val="67E3901B"/>
    <w:rsid w:val="69C97294"/>
    <w:rsid w:val="7047E181"/>
    <w:rsid w:val="758232E8"/>
    <w:rsid w:val="77266BA4"/>
    <w:rsid w:val="7EEFAB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EAA2"/>
  <w15:chartTrackingRefBased/>
  <w15:docId w15:val="{8C7CB73B-14C7-42C9-828A-BB7A7456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5A3"/>
    <w:pPr>
      <w:spacing w:line="259" w:lineRule="auto"/>
    </w:pPr>
    <w:rPr>
      <w:sz w:val="22"/>
      <w:szCs w:val="22"/>
    </w:rPr>
  </w:style>
  <w:style w:type="paragraph" w:styleId="Overskrift1">
    <w:name w:val="heading 1"/>
    <w:basedOn w:val="Normal"/>
    <w:next w:val="Normal"/>
    <w:link w:val="Overskrift1Tegn"/>
    <w:uiPriority w:val="9"/>
    <w:qFormat/>
    <w:rsid w:val="000175A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0175A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0175A3"/>
    <w:pPr>
      <w:keepNext/>
      <w:keepLines/>
      <w:spacing w:before="160" w:after="80" w:line="278" w:lineRule="auto"/>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175A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Overskrift5">
    <w:name w:val="heading 5"/>
    <w:basedOn w:val="Normal"/>
    <w:next w:val="Normal"/>
    <w:link w:val="Overskrift5Tegn"/>
    <w:uiPriority w:val="9"/>
    <w:semiHidden/>
    <w:unhideWhenUsed/>
    <w:qFormat/>
    <w:rsid w:val="000175A3"/>
    <w:pPr>
      <w:keepNext/>
      <w:keepLines/>
      <w:spacing w:before="80" w:after="40" w:line="278" w:lineRule="auto"/>
      <w:outlineLvl w:val="4"/>
    </w:pPr>
    <w:rPr>
      <w:rFonts w:eastAsiaTheme="majorEastAsia" w:cstheme="majorBidi"/>
      <w:color w:val="0F4761" w:themeColor="accent1" w:themeShade="BF"/>
      <w:sz w:val="24"/>
      <w:szCs w:val="24"/>
    </w:rPr>
  </w:style>
  <w:style w:type="paragraph" w:styleId="Overskrift6">
    <w:name w:val="heading 6"/>
    <w:basedOn w:val="Normal"/>
    <w:next w:val="Normal"/>
    <w:link w:val="Overskrift6Tegn"/>
    <w:uiPriority w:val="9"/>
    <w:semiHidden/>
    <w:unhideWhenUsed/>
    <w:qFormat/>
    <w:rsid w:val="000175A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Overskrift7">
    <w:name w:val="heading 7"/>
    <w:basedOn w:val="Normal"/>
    <w:next w:val="Normal"/>
    <w:link w:val="Overskrift7Tegn"/>
    <w:uiPriority w:val="9"/>
    <w:semiHidden/>
    <w:unhideWhenUsed/>
    <w:qFormat/>
    <w:rsid w:val="000175A3"/>
    <w:pPr>
      <w:keepNext/>
      <w:keepLines/>
      <w:spacing w:before="40" w:after="0" w:line="278" w:lineRule="auto"/>
      <w:outlineLvl w:val="6"/>
    </w:pPr>
    <w:rPr>
      <w:rFonts w:eastAsiaTheme="majorEastAsia" w:cstheme="majorBidi"/>
      <w:color w:val="595959" w:themeColor="text1" w:themeTint="A6"/>
      <w:sz w:val="24"/>
      <w:szCs w:val="24"/>
    </w:rPr>
  </w:style>
  <w:style w:type="paragraph" w:styleId="Overskrift8">
    <w:name w:val="heading 8"/>
    <w:basedOn w:val="Normal"/>
    <w:next w:val="Normal"/>
    <w:link w:val="Overskrift8Tegn"/>
    <w:uiPriority w:val="9"/>
    <w:semiHidden/>
    <w:unhideWhenUsed/>
    <w:qFormat/>
    <w:rsid w:val="000175A3"/>
    <w:pPr>
      <w:keepNext/>
      <w:keepLines/>
      <w:spacing w:after="0" w:line="278" w:lineRule="auto"/>
      <w:outlineLvl w:val="7"/>
    </w:pPr>
    <w:rPr>
      <w:rFonts w:eastAsiaTheme="majorEastAsia" w:cstheme="majorBidi"/>
      <w:i/>
      <w:iCs/>
      <w:color w:val="272727" w:themeColor="text1" w:themeTint="D8"/>
      <w:sz w:val="24"/>
      <w:szCs w:val="24"/>
    </w:rPr>
  </w:style>
  <w:style w:type="paragraph" w:styleId="Overskrift9">
    <w:name w:val="heading 9"/>
    <w:basedOn w:val="Normal"/>
    <w:next w:val="Normal"/>
    <w:link w:val="Overskrift9Tegn"/>
    <w:uiPriority w:val="9"/>
    <w:semiHidden/>
    <w:unhideWhenUsed/>
    <w:qFormat/>
    <w:rsid w:val="000175A3"/>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175A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0175A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0175A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175A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175A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175A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175A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175A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175A3"/>
    <w:rPr>
      <w:rFonts w:eastAsiaTheme="majorEastAsia" w:cstheme="majorBidi"/>
      <w:color w:val="272727" w:themeColor="text1" w:themeTint="D8"/>
    </w:rPr>
  </w:style>
  <w:style w:type="paragraph" w:styleId="Titel">
    <w:name w:val="Title"/>
    <w:basedOn w:val="Normal"/>
    <w:next w:val="Normal"/>
    <w:link w:val="TitelTegn"/>
    <w:uiPriority w:val="10"/>
    <w:qFormat/>
    <w:rsid w:val="00017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175A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175A3"/>
    <w:pPr>
      <w:numPr>
        <w:ilvl w:val="1"/>
      </w:numPr>
      <w:spacing w:line="278" w:lineRule="auto"/>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175A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175A3"/>
    <w:pPr>
      <w:spacing w:before="160" w:line="278" w:lineRule="auto"/>
      <w:jc w:val="center"/>
    </w:pPr>
    <w:rPr>
      <w:i/>
      <w:iCs/>
      <w:color w:val="404040" w:themeColor="text1" w:themeTint="BF"/>
      <w:sz w:val="24"/>
      <w:szCs w:val="24"/>
    </w:rPr>
  </w:style>
  <w:style w:type="character" w:customStyle="1" w:styleId="CitatTegn">
    <w:name w:val="Citat Tegn"/>
    <w:basedOn w:val="Standardskrifttypeiafsnit"/>
    <w:link w:val="Citat"/>
    <w:uiPriority w:val="29"/>
    <w:rsid w:val="000175A3"/>
    <w:rPr>
      <w:i/>
      <w:iCs/>
      <w:color w:val="404040" w:themeColor="text1" w:themeTint="BF"/>
    </w:rPr>
  </w:style>
  <w:style w:type="paragraph" w:styleId="Listeafsnit">
    <w:name w:val="List Paragraph"/>
    <w:basedOn w:val="Normal"/>
    <w:uiPriority w:val="34"/>
    <w:qFormat/>
    <w:rsid w:val="000175A3"/>
    <w:pPr>
      <w:spacing w:line="278" w:lineRule="auto"/>
      <w:ind w:left="720"/>
      <w:contextualSpacing/>
    </w:pPr>
    <w:rPr>
      <w:sz w:val="24"/>
      <w:szCs w:val="24"/>
    </w:rPr>
  </w:style>
  <w:style w:type="character" w:styleId="Kraftigfremhvning">
    <w:name w:val="Intense Emphasis"/>
    <w:basedOn w:val="Standardskrifttypeiafsnit"/>
    <w:uiPriority w:val="21"/>
    <w:qFormat/>
    <w:rsid w:val="000175A3"/>
    <w:rPr>
      <w:i/>
      <w:iCs/>
      <w:color w:val="0F4761" w:themeColor="accent1" w:themeShade="BF"/>
    </w:rPr>
  </w:style>
  <w:style w:type="paragraph" w:styleId="Strktcitat">
    <w:name w:val="Intense Quote"/>
    <w:basedOn w:val="Normal"/>
    <w:next w:val="Normal"/>
    <w:link w:val="StrktcitatTegn"/>
    <w:uiPriority w:val="30"/>
    <w:qFormat/>
    <w:rsid w:val="000175A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trktcitatTegn">
    <w:name w:val="Stærkt citat Tegn"/>
    <w:basedOn w:val="Standardskrifttypeiafsnit"/>
    <w:link w:val="Strktcitat"/>
    <w:uiPriority w:val="30"/>
    <w:rsid w:val="000175A3"/>
    <w:rPr>
      <w:i/>
      <w:iCs/>
      <w:color w:val="0F4761" w:themeColor="accent1" w:themeShade="BF"/>
    </w:rPr>
  </w:style>
  <w:style w:type="character" w:styleId="Kraftighenvisning">
    <w:name w:val="Intense Reference"/>
    <w:basedOn w:val="Standardskrifttypeiafsnit"/>
    <w:uiPriority w:val="32"/>
    <w:qFormat/>
    <w:rsid w:val="000175A3"/>
    <w:rPr>
      <w:b/>
      <w:bCs/>
      <w:smallCaps/>
      <w:color w:val="0F4761" w:themeColor="accent1" w:themeShade="BF"/>
      <w:spacing w:val="5"/>
    </w:rPr>
  </w:style>
  <w:style w:type="table" w:styleId="Tabel-Gitter">
    <w:name w:val="Table Grid"/>
    <w:basedOn w:val="Tabel-Normal"/>
    <w:uiPriority w:val="39"/>
    <w:rsid w:val="000175A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0175A3"/>
    <w:rPr>
      <w:color w:val="467886" w:themeColor="hyperlink"/>
      <w:u w:val="single"/>
    </w:rPr>
  </w:style>
  <w:style w:type="character" w:styleId="Ulstomtale">
    <w:name w:val="Unresolved Mention"/>
    <w:basedOn w:val="Standardskrifttypeiafsnit"/>
    <w:uiPriority w:val="99"/>
    <w:semiHidden/>
    <w:unhideWhenUsed/>
    <w:rsid w:val="000175A3"/>
    <w:rPr>
      <w:color w:val="605E5C"/>
      <w:shd w:val="clear" w:color="auto" w:fill="E1DFDD"/>
    </w:rPr>
  </w:style>
  <w:style w:type="paragraph" w:styleId="Sidehoved">
    <w:name w:val="header"/>
    <w:basedOn w:val="Normal"/>
    <w:link w:val="SidehovedTegn"/>
    <w:uiPriority w:val="99"/>
    <w:unhideWhenUsed/>
    <w:rsid w:val="00FE38B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E38BF"/>
    <w:rPr>
      <w:sz w:val="22"/>
      <w:szCs w:val="22"/>
    </w:rPr>
  </w:style>
  <w:style w:type="paragraph" w:styleId="Sidefod">
    <w:name w:val="footer"/>
    <w:basedOn w:val="Normal"/>
    <w:link w:val="SidefodTegn"/>
    <w:uiPriority w:val="99"/>
    <w:unhideWhenUsed/>
    <w:rsid w:val="00FE38B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E38B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stilling@gl.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kument" ma:contentTypeID="0x010100C64F4DE41E120D418292E84D570038D3" ma:contentTypeVersion="31" ma:contentTypeDescription="Opret et nyt dokument." ma:contentTypeScope="" ma:versionID="a2dba00e351325a6ee8e506320d40223">
  <xsd:schema xmlns:xsd="http://www.w3.org/2001/XMLSchema" xmlns:xs="http://www.w3.org/2001/XMLSchema" xmlns:p="http://schemas.microsoft.com/office/2006/metadata/properties" xmlns:ns1="http://schemas.microsoft.com/sharepoint/v3" xmlns:ns2="bf9cecd7-c9d2-4a67-8d3a-cd90f5627b0f" targetNamespace="http://schemas.microsoft.com/office/2006/metadata/properties" ma:root="true" ma:fieldsID="e2d23505ef13205333ee8bc3c59d5f9d" ns1:_="" ns2:_="">
    <xsd:import namespace="http://schemas.microsoft.com/sharepoint/v3"/>
    <xsd:import namespace="bf9cecd7-c9d2-4a67-8d3a-cd90f5627b0f"/>
    <xsd:element name="properties">
      <xsd:complexType>
        <xsd:sequence>
          <xsd:element name="documentManagement">
            <xsd:complexType>
              <xsd:all>
                <xsd:element ref="ns1:PublishingStartDate" minOccurs="0"/>
                <xsd:element ref="ns1:PublishingExpirationDate" minOccurs="0"/>
                <xsd:element ref="ns2:p1ba15bd87af424fbddb96756d9357c6" minOccurs="0"/>
                <xsd:element ref="ns2:TaxCatchAll" minOccurs="0"/>
                <xsd:element ref="ns2:TaxCatchAllLabel" minOccurs="0"/>
                <xsd:element ref="ns2:a93a7d9b73d14ebbbe0e2f1de3bb11ba" minOccurs="0"/>
                <xsd:element ref="ns2:bec120b27efb45f0900db147dee8d57f" minOccurs="0"/>
                <xsd:element ref="ns2:GL_SummaryText"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5"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9cecd7-c9d2-4a67-8d3a-cd90f5627b0f" elementFormDefault="qualified">
    <xsd:import namespace="http://schemas.microsoft.com/office/2006/documentManagement/types"/>
    <xsd:import namespace="http://schemas.microsoft.com/office/infopath/2007/PartnerControls"/>
    <xsd:element name="p1ba15bd87af424fbddb96756d9357c6" ma:index="6" nillable="true" ma:displayName="GLArticleType_0" ma:hidden="true" ma:internalName="p1ba15bd87af424fbddb96756d9357c6" ma:readOnly="false">
      <xsd:simpleType>
        <xsd:restriction base="dms:Note"/>
      </xsd:simpleType>
    </xsd:element>
    <xsd:element name="TaxCatchAll" ma:index="7" nillable="true" ma:displayName="Taksonomiopsamlingskolonne" ma:description="" ma:hidden="true" ma:list="{55444c2d-293f-465f-a03d-d4942486c121}" ma:internalName="TaxCatchAll" ma:readOnly="false" ma:showField="CatchAllData" ma:web="bf9cecd7-c9d2-4a67-8d3a-cd90f5627b0f">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ksonomiopsamlingskolonne1" ma:description="" ma:hidden="true" ma:list="{55444c2d-293f-465f-a03d-d4942486c121}" ma:internalName="TaxCatchAllLabel" ma:readOnly="true" ma:showField="CatchAllDataLabel" ma:web="bf9cecd7-c9d2-4a67-8d3a-cd90f5627b0f">
      <xsd:complexType>
        <xsd:complexContent>
          <xsd:extension base="dms:MultiChoiceLookup">
            <xsd:sequence>
              <xsd:element name="Value" type="dms:Lookup" maxOccurs="unbounded" minOccurs="0" nillable="true"/>
            </xsd:sequence>
          </xsd:extension>
        </xsd:complexContent>
      </xsd:complexType>
    </xsd:element>
    <xsd:element name="a93a7d9b73d14ebbbe0e2f1de3bb11ba" ma:index="10" nillable="true" ma:displayName="GL Emneord_0" ma:hidden="true" ma:internalName="a93a7d9b73d14ebbbe0e2f1de3bb11ba" ma:readOnly="false">
      <xsd:simpleType>
        <xsd:restriction base="dms:Note"/>
      </xsd:simpleType>
    </xsd:element>
    <xsd:element name="bec120b27efb45f0900db147dee8d57f" ma:index="12" nillable="true" ma:displayName="GL_stakeholder_0" ma:hidden="true" ma:internalName="bec120b27efb45f0900db147dee8d57f" ma:readOnly="false">
      <xsd:simpleType>
        <xsd:restriction base="dms:Note"/>
      </xsd:simpleType>
    </xsd:element>
    <xsd:element name="GL_SummaryText" ma:index="14" nillable="true" ma:displayName="Manchet" ma:internalName="GL_SummaryText" ma:readOnly="false">
      <xsd:simpleType>
        <xsd:restriction base="dms:Unknown"/>
      </xsd:simpleType>
    </xsd:element>
    <xsd:element name="_dlc_DocId" ma:index="19" nillable="true" ma:displayName="Værdi for dokument-id" ma:description="Værdien af det dokument-id, der er tildelt dette element." ma:internalName="_dlc_DocId" ma:readOnly="true">
      <xsd:simpleType>
        <xsd:restriction base="dms:Text"/>
      </xsd:simpleType>
    </xsd:element>
    <xsd:element name="_dlc_DocIdUrl" ma:index="20"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bec120b27efb45f0900db147dee8d57f xmlns="bf9cecd7-c9d2-4a67-8d3a-cd90f5627b0f" xsi:nil="true"/>
    <p1ba15bd87af424fbddb96756d9357c6 xmlns="bf9cecd7-c9d2-4a67-8d3a-cd90f5627b0f" xsi:nil="true"/>
    <TaxCatchAll xmlns="bf9cecd7-c9d2-4a67-8d3a-cd90f5627b0f"/>
    <a93a7d9b73d14ebbbe0e2f1de3bb11ba xmlns="bf9cecd7-c9d2-4a67-8d3a-cd90f5627b0f" xsi:nil="true"/>
    <PublishingExpirationDate xmlns="http://schemas.microsoft.com/sharepoint/v3" xsi:nil="true"/>
    <PublishingStartDate xmlns="http://schemas.microsoft.com/sharepoint/v3" xsi:nil="true"/>
    <GL_SummaryText xmlns="bf9cecd7-c9d2-4a67-8d3a-cd90f5627b0f" xsi:nil="true"/>
  </documentManagement>
</p:properties>
</file>

<file path=customXml/itemProps1.xml><?xml version="1.0" encoding="utf-8"?>
<ds:datastoreItem xmlns:ds="http://schemas.openxmlformats.org/officeDocument/2006/customXml" ds:itemID="{07F06847-434D-4CFC-9A1A-2F50F6C0C538}">
  <ds:schemaRefs>
    <ds:schemaRef ds:uri="http://schemas.microsoft.com/sharepoint/v3/contenttype/forms"/>
  </ds:schemaRefs>
</ds:datastoreItem>
</file>

<file path=customXml/itemProps2.xml><?xml version="1.0" encoding="utf-8"?>
<ds:datastoreItem xmlns:ds="http://schemas.openxmlformats.org/officeDocument/2006/customXml" ds:itemID="{467C4BAD-B38D-40B1-9C25-1FC8B5655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9cecd7-c9d2-4a67-8d3a-cd90f5627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9B3BE1-FB14-4EA0-B382-398C3EDE4E04}">
  <ds:schemaRefs>
    <ds:schemaRef ds:uri="http://schemas.microsoft.com/sharepoint/events"/>
  </ds:schemaRefs>
</ds:datastoreItem>
</file>

<file path=customXml/itemProps4.xml><?xml version="1.0" encoding="utf-8"?>
<ds:datastoreItem xmlns:ds="http://schemas.openxmlformats.org/officeDocument/2006/customXml" ds:itemID="{F6747487-A28D-4241-82E0-0144344A6704}">
  <ds:schemaRefs>
    <ds:schemaRef ds:uri="http://schemas.microsoft.com/office/2006/metadata/properties"/>
    <ds:schemaRef ds:uri="http://schemas.microsoft.com/office/infopath/2007/PartnerControls"/>
    <ds:schemaRef ds:uri="bf9cecd7-c9d2-4a67-8d3a-cd90f5627b0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1833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Lysholt Mathiasen</dc:creator>
  <cp:keywords/>
  <dc:description/>
  <cp:lastModifiedBy>Ida Lærke Hansen</cp:lastModifiedBy>
  <cp:revision>2</cp:revision>
  <cp:lastPrinted>2025-01-14T14:00:00Z</cp:lastPrinted>
  <dcterms:created xsi:type="dcterms:W3CDTF">2026-02-04T09:38:00Z</dcterms:created>
  <dcterms:modified xsi:type="dcterms:W3CDTF">2026-02-04T09:38:00Z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0x010100C64F4DE41E120D418292E84D570038D3</vt:lpwstr>
  </property>
</Properties>
</file>